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07" w:rsidRPr="00F264D8" w:rsidRDefault="00F43597">
      <w:pPr>
        <w:pStyle w:val="a3"/>
        <w:spacing w:before="66" w:line="244" w:lineRule="auto"/>
        <w:ind w:left="5300" w:right="93" w:hanging="697"/>
        <w:rPr>
          <w:sz w:val="16"/>
          <w:szCs w:val="16"/>
        </w:rPr>
      </w:pPr>
      <w:r w:rsidRPr="00F264D8">
        <w:rPr>
          <w:sz w:val="16"/>
          <w:szCs w:val="16"/>
        </w:rPr>
        <w:t>Приложение 4 к положению о внутренней системе</w:t>
      </w:r>
      <w:r w:rsidRPr="00F264D8">
        <w:rPr>
          <w:spacing w:val="-52"/>
          <w:sz w:val="16"/>
          <w:szCs w:val="16"/>
        </w:rPr>
        <w:t xml:space="preserve"> </w:t>
      </w:r>
      <w:r w:rsidRPr="00F264D8">
        <w:rPr>
          <w:sz w:val="16"/>
          <w:szCs w:val="16"/>
        </w:rPr>
        <w:t>оценки</w:t>
      </w:r>
      <w:r w:rsidRPr="00F264D8">
        <w:rPr>
          <w:spacing w:val="-5"/>
          <w:sz w:val="16"/>
          <w:szCs w:val="16"/>
        </w:rPr>
        <w:t xml:space="preserve"> </w:t>
      </w:r>
      <w:r w:rsidRPr="00F264D8">
        <w:rPr>
          <w:sz w:val="16"/>
          <w:szCs w:val="16"/>
        </w:rPr>
        <w:t>качества</w:t>
      </w:r>
      <w:r w:rsidRPr="00F264D8">
        <w:rPr>
          <w:spacing w:val="1"/>
          <w:sz w:val="16"/>
          <w:szCs w:val="16"/>
        </w:rPr>
        <w:t xml:space="preserve"> </w:t>
      </w:r>
      <w:r w:rsidRPr="00F264D8">
        <w:rPr>
          <w:sz w:val="16"/>
          <w:szCs w:val="16"/>
        </w:rPr>
        <w:t>образования</w:t>
      </w:r>
      <w:r w:rsidRPr="00F264D8">
        <w:rPr>
          <w:spacing w:val="-1"/>
          <w:sz w:val="16"/>
          <w:szCs w:val="16"/>
        </w:rPr>
        <w:t xml:space="preserve"> </w:t>
      </w:r>
      <w:r w:rsidRPr="00F264D8">
        <w:rPr>
          <w:sz w:val="16"/>
          <w:szCs w:val="16"/>
        </w:rPr>
        <w:t>от</w:t>
      </w:r>
      <w:r w:rsidRPr="00F264D8">
        <w:rPr>
          <w:spacing w:val="-2"/>
          <w:sz w:val="16"/>
          <w:szCs w:val="16"/>
        </w:rPr>
        <w:t xml:space="preserve"> </w:t>
      </w:r>
      <w:r w:rsidRPr="00F264D8">
        <w:rPr>
          <w:sz w:val="16"/>
          <w:szCs w:val="16"/>
        </w:rPr>
        <w:t>06.09.2021</w:t>
      </w:r>
    </w:p>
    <w:p w:rsidR="00162D07" w:rsidRPr="00F264D8" w:rsidRDefault="00162D07">
      <w:pPr>
        <w:rPr>
          <w:i/>
          <w:sz w:val="16"/>
          <w:szCs w:val="16"/>
        </w:rPr>
      </w:pPr>
    </w:p>
    <w:p w:rsidR="00162D07" w:rsidRPr="00F264D8" w:rsidRDefault="00162D07">
      <w:pPr>
        <w:rPr>
          <w:i/>
          <w:sz w:val="16"/>
          <w:szCs w:val="16"/>
        </w:rPr>
      </w:pPr>
    </w:p>
    <w:p w:rsidR="00162D07" w:rsidRPr="00F264D8" w:rsidRDefault="00162D07">
      <w:pPr>
        <w:spacing w:before="6"/>
        <w:rPr>
          <w:i/>
          <w:sz w:val="16"/>
          <w:szCs w:val="16"/>
        </w:rPr>
      </w:pPr>
    </w:p>
    <w:p w:rsidR="00162D07" w:rsidRPr="00F264D8" w:rsidRDefault="00F43597">
      <w:pPr>
        <w:pStyle w:val="a4"/>
        <w:rPr>
          <w:sz w:val="16"/>
          <w:szCs w:val="16"/>
        </w:rPr>
      </w:pPr>
      <w:r w:rsidRPr="00F264D8">
        <w:rPr>
          <w:sz w:val="16"/>
          <w:szCs w:val="16"/>
        </w:rPr>
        <w:t>Карта</w:t>
      </w:r>
      <w:r w:rsidRPr="00F264D8">
        <w:rPr>
          <w:spacing w:val="-2"/>
          <w:sz w:val="16"/>
          <w:szCs w:val="16"/>
        </w:rPr>
        <w:t xml:space="preserve"> </w:t>
      </w:r>
      <w:r w:rsidRPr="00F264D8">
        <w:rPr>
          <w:sz w:val="16"/>
          <w:szCs w:val="16"/>
        </w:rPr>
        <w:t>оценки</w:t>
      </w:r>
      <w:r w:rsidRPr="00F264D8">
        <w:rPr>
          <w:spacing w:val="-6"/>
          <w:sz w:val="16"/>
          <w:szCs w:val="16"/>
        </w:rPr>
        <w:t xml:space="preserve"> </w:t>
      </w:r>
      <w:r w:rsidRPr="00F264D8">
        <w:rPr>
          <w:sz w:val="16"/>
          <w:szCs w:val="16"/>
        </w:rPr>
        <w:t>психолого-педагогических</w:t>
      </w:r>
      <w:r w:rsidRPr="00F264D8">
        <w:rPr>
          <w:spacing w:val="-6"/>
          <w:sz w:val="16"/>
          <w:szCs w:val="16"/>
        </w:rPr>
        <w:t xml:space="preserve"> </w:t>
      </w:r>
      <w:r w:rsidRPr="00F264D8">
        <w:rPr>
          <w:sz w:val="16"/>
          <w:szCs w:val="16"/>
        </w:rPr>
        <w:t>условий</w:t>
      </w:r>
      <w:r w:rsidRPr="00F264D8">
        <w:rPr>
          <w:spacing w:val="-1"/>
          <w:sz w:val="16"/>
          <w:szCs w:val="16"/>
        </w:rPr>
        <w:t xml:space="preserve"> </w:t>
      </w:r>
      <w:r w:rsidRPr="00F264D8">
        <w:rPr>
          <w:sz w:val="16"/>
          <w:szCs w:val="16"/>
        </w:rPr>
        <w:t>образовательной</w:t>
      </w:r>
      <w:r w:rsidRPr="00F264D8">
        <w:rPr>
          <w:spacing w:val="-5"/>
          <w:sz w:val="16"/>
          <w:szCs w:val="16"/>
        </w:rPr>
        <w:t xml:space="preserve"> </w:t>
      </w:r>
      <w:r w:rsidRPr="00F264D8">
        <w:rPr>
          <w:sz w:val="16"/>
          <w:szCs w:val="16"/>
        </w:rPr>
        <w:t>деятельности</w:t>
      </w:r>
      <w:r w:rsidR="000C7542">
        <w:rPr>
          <w:sz w:val="16"/>
          <w:szCs w:val="16"/>
        </w:rPr>
        <w:t xml:space="preserve"> МБДОУ детского сада №1 «Солнышко» п</w:t>
      </w:r>
      <w:proofErr w:type="gramStart"/>
      <w:r w:rsidR="000C7542">
        <w:rPr>
          <w:sz w:val="16"/>
          <w:szCs w:val="16"/>
        </w:rPr>
        <w:t>.В</w:t>
      </w:r>
      <w:proofErr w:type="gramEnd"/>
      <w:r w:rsidR="000C7542">
        <w:rPr>
          <w:sz w:val="16"/>
          <w:szCs w:val="16"/>
        </w:rPr>
        <w:t>олот</w:t>
      </w:r>
    </w:p>
    <w:p w:rsidR="00162D07" w:rsidRPr="00F264D8" w:rsidRDefault="00162D07">
      <w:pPr>
        <w:rPr>
          <w:b/>
          <w:sz w:val="16"/>
          <w:szCs w:val="16"/>
        </w:rPr>
      </w:pPr>
    </w:p>
    <w:p w:rsidR="00162D07" w:rsidRPr="00F264D8" w:rsidRDefault="00F43597">
      <w:pPr>
        <w:ind w:left="349"/>
        <w:rPr>
          <w:sz w:val="16"/>
          <w:szCs w:val="16"/>
        </w:rPr>
      </w:pPr>
      <w:r w:rsidRPr="00F264D8">
        <w:rPr>
          <w:sz w:val="16"/>
          <w:szCs w:val="16"/>
        </w:rPr>
        <w:t>Баллы:</w:t>
      </w:r>
      <w:r w:rsidRPr="00F264D8">
        <w:rPr>
          <w:spacing w:val="-2"/>
          <w:sz w:val="16"/>
          <w:szCs w:val="16"/>
        </w:rPr>
        <w:t xml:space="preserve"> </w:t>
      </w:r>
      <w:r w:rsidRPr="00F264D8">
        <w:rPr>
          <w:sz w:val="16"/>
          <w:szCs w:val="16"/>
        </w:rPr>
        <w:t>0</w:t>
      </w:r>
      <w:r w:rsidRPr="00F264D8">
        <w:rPr>
          <w:spacing w:val="-5"/>
          <w:sz w:val="16"/>
          <w:szCs w:val="16"/>
        </w:rPr>
        <w:t xml:space="preserve"> </w:t>
      </w:r>
      <w:r w:rsidRPr="00F264D8">
        <w:rPr>
          <w:sz w:val="16"/>
          <w:szCs w:val="16"/>
        </w:rPr>
        <w:t>–</w:t>
      </w:r>
      <w:r w:rsidRPr="00F264D8">
        <w:rPr>
          <w:spacing w:val="-1"/>
          <w:sz w:val="16"/>
          <w:szCs w:val="16"/>
        </w:rPr>
        <w:t xml:space="preserve"> </w:t>
      </w:r>
      <w:r w:rsidRPr="00F264D8">
        <w:rPr>
          <w:sz w:val="16"/>
          <w:szCs w:val="16"/>
        </w:rPr>
        <w:t>не</w:t>
      </w:r>
      <w:r w:rsidRPr="00F264D8">
        <w:rPr>
          <w:spacing w:val="-6"/>
          <w:sz w:val="16"/>
          <w:szCs w:val="16"/>
        </w:rPr>
        <w:t xml:space="preserve"> </w:t>
      </w:r>
      <w:r w:rsidRPr="00F264D8">
        <w:rPr>
          <w:sz w:val="16"/>
          <w:szCs w:val="16"/>
        </w:rPr>
        <w:t>соответствует,</w:t>
      </w:r>
      <w:r w:rsidRPr="00F264D8">
        <w:rPr>
          <w:spacing w:val="1"/>
          <w:sz w:val="16"/>
          <w:szCs w:val="16"/>
        </w:rPr>
        <w:t xml:space="preserve"> </w:t>
      </w:r>
      <w:r w:rsidRPr="00F264D8">
        <w:rPr>
          <w:sz w:val="16"/>
          <w:szCs w:val="16"/>
        </w:rPr>
        <w:t>1</w:t>
      </w:r>
      <w:r w:rsidRPr="00F264D8">
        <w:rPr>
          <w:spacing w:val="1"/>
          <w:sz w:val="16"/>
          <w:szCs w:val="16"/>
        </w:rPr>
        <w:t xml:space="preserve"> </w:t>
      </w:r>
      <w:r w:rsidRPr="00F264D8">
        <w:rPr>
          <w:sz w:val="16"/>
          <w:szCs w:val="16"/>
        </w:rPr>
        <w:t>–</w:t>
      </w:r>
      <w:r w:rsidRPr="00F264D8">
        <w:rPr>
          <w:spacing w:val="-1"/>
          <w:sz w:val="16"/>
          <w:szCs w:val="16"/>
        </w:rPr>
        <w:t xml:space="preserve"> </w:t>
      </w:r>
      <w:r w:rsidRPr="00F264D8">
        <w:rPr>
          <w:sz w:val="16"/>
          <w:szCs w:val="16"/>
        </w:rPr>
        <w:t>частично</w:t>
      </w:r>
      <w:r w:rsidRPr="00F264D8">
        <w:rPr>
          <w:spacing w:val="-1"/>
          <w:sz w:val="16"/>
          <w:szCs w:val="16"/>
        </w:rPr>
        <w:t xml:space="preserve"> </w:t>
      </w:r>
      <w:r w:rsidRPr="00F264D8">
        <w:rPr>
          <w:sz w:val="16"/>
          <w:szCs w:val="16"/>
        </w:rPr>
        <w:t>соответствует,</w:t>
      </w:r>
      <w:r w:rsidRPr="00F264D8">
        <w:rPr>
          <w:spacing w:val="2"/>
          <w:sz w:val="16"/>
          <w:szCs w:val="16"/>
        </w:rPr>
        <w:t xml:space="preserve"> </w:t>
      </w:r>
      <w:r w:rsidRPr="00F264D8">
        <w:rPr>
          <w:sz w:val="16"/>
          <w:szCs w:val="16"/>
        </w:rPr>
        <w:t>2 –</w:t>
      </w:r>
      <w:r w:rsidRPr="00F264D8">
        <w:rPr>
          <w:spacing w:val="-5"/>
          <w:sz w:val="16"/>
          <w:szCs w:val="16"/>
        </w:rPr>
        <w:t xml:space="preserve"> </w:t>
      </w:r>
      <w:r w:rsidRPr="00F264D8">
        <w:rPr>
          <w:sz w:val="16"/>
          <w:szCs w:val="16"/>
        </w:rPr>
        <w:t>полностью</w:t>
      </w:r>
      <w:r w:rsidRPr="00F264D8">
        <w:rPr>
          <w:spacing w:val="-3"/>
          <w:sz w:val="16"/>
          <w:szCs w:val="16"/>
        </w:rPr>
        <w:t xml:space="preserve"> </w:t>
      </w:r>
      <w:r w:rsidRPr="00F264D8">
        <w:rPr>
          <w:sz w:val="16"/>
          <w:szCs w:val="16"/>
        </w:rPr>
        <w:t>соответствует</w:t>
      </w:r>
    </w:p>
    <w:p w:rsidR="00162D07" w:rsidRPr="00F264D8" w:rsidRDefault="00162D07">
      <w:pPr>
        <w:spacing w:before="8"/>
        <w:rPr>
          <w:sz w:val="16"/>
          <w:szCs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5364"/>
        <w:gridCol w:w="2243"/>
        <w:gridCol w:w="1167"/>
      </w:tblGrid>
      <w:tr w:rsidR="00162D07" w:rsidRPr="00F264D8">
        <w:trPr>
          <w:trHeight w:val="705"/>
        </w:trPr>
        <w:tc>
          <w:tcPr>
            <w:tcW w:w="566" w:type="dxa"/>
            <w:vMerge w:val="restart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170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5364" w:type="dxa"/>
            <w:vMerge w:val="restart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1337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Показатели/индикаторы</w:t>
            </w:r>
          </w:p>
        </w:tc>
        <w:tc>
          <w:tcPr>
            <w:tcW w:w="2243" w:type="dxa"/>
          </w:tcPr>
          <w:p w:rsidR="00162D07" w:rsidRPr="00F264D8" w:rsidRDefault="00F43597">
            <w:pPr>
              <w:pStyle w:val="TableParagraph"/>
              <w:spacing w:before="73" w:line="242" w:lineRule="auto"/>
              <w:ind w:left="79" w:right="149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Результаты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pacing w:val="-1"/>
                <w:sz w:val="16"/>
                <w:szCs w:val="16"/>
              </w:rPr>
              <w:t>самообследования</w:t>
            </w:r>
          </w:p>
        </w:tc>
        <w:tc>
          <w:tcPr>
            <w:tcW w:w="1167" w:type="dxa"/>
          </w:tcPr>
          <w:p w:rsidR="00162D07" w:rsidRPr="00F264D8" w:rsidRDefault="00F43597">
            <w:pPr>
              <w:pStyle w:val="TableParagraph"/>
              <w:spacing w:before="73" w:line="242" w:lineRule="auto"/>
              <w:ind w:left="78" w:right="89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Баллы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эксперта</w:t>
            </w:r>
          </w:p>
        </w:tc>
      </w:tr>
      <w:tr w:rsidR="00162D07" w:rsidRPr="00F264D8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162D07" w:rsidRPr="00F264D8" w:rsidRDefault="00162D07">
            <w:pPr>
              <w:rPr>
                <w:sz w:val="16"/>
                <w:szCs w:val="16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 w:rsidR="00162D07" w:rsidRPr="00F264D8" w:rsidRDefault="00162D07">
            <w:pPr>
              <w:rPr>
                <w:sz w:val="16"/>
                <w:szCs w:val="16"/>
              </w:rPr>
            </w:pPr>
          </w:p>
        </w:tc>
        <w:tc>
          <w:tcPr>
            <w:tcW w:w="3410" w:type="dxa"/>
            <w:gridSpan w:val="2"/>
          </w:tcPr>
          <w:p w:rsidR="00162D07" w:rsidRPr="00F264D8" w:rsidRDefault="00F43597">
            <w:pPr>
              <w:pStyle w:val="TableParagraph"/>
              <w:spacing w:before="73"/>
              <w:ind w:left="79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Баллы от</w:t>
            </w:r>
            <w:r w:rsidRPr="00F264D8">
              <w:rPr>
                <w:b/>
                <w:spacing w:val="4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0</w:t>
            </w:r>
            <w:r w:rsidRPr="00F264D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до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2</w:t>
            </w:r>
          </w:p>
        </w:tc>
      </w:tr>
      <w:tr w:rsidR="00162D07" w:rsidRPr="00F264D8">
        <w:trPr>
          <w:trHeight w:val="1238"/>
        </w:trPr>
        <w:tc>
          <w:tcPr>
            <w:tcW w:w="9340" w:type="dxa"/>
            <w:gridSpan w:val="4"/>
          </w:tcPr>
          <w:p w:rsidR="00162D07" w:rsidRPr="00F264D8" w:rsidRDefault="00F43597">
            <w:pPr>
              <w:pStyle w:val="TableParagraph"/>
              <w:spacing w:before="54" w:line="242" w:lineRule="auto"/>
              <w:ind w:left="78" w:right="374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I.</w:t>
            </w:r>
            <w:r w:rsidRPr="00F264D8">
              <w:rPr>
                <w:b/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Показатели,</w:t>
            </w:r>
            <w:r w:rsidRPr="00F264D8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характеризующие общий критерий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оценки</w:t>
            </w:r>
            <w:r w:rsidRPr="00F264D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качества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образовательной</w:t>
            </w:r>
            <w:r w:rsidRPr="00F264D8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деятельности,</w:t>
            </w:r>
            <w:r w:rsidRPr="00F264D8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касающийся уважительного</w:t>
            </w:r>
            <w:r w:rsidRPr="00F264D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отношения</w:t>
            </w:r>
            <w:r w:rsidRPr="00F264D8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педагога</w:t>
            </w:r>
          </w:p>
          <w:p w:rsidR="00162D07" w:rsidRPr="00F264D8" w:rsidRDefault="00F43597">
            <w:pPr>
              <w:pStyle w:val="TableParagraph"/>
              <w:spacing w:line="242" w:lineRule="auto"/>
              <w:ind w:left="78" w:right="72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к человеческому достоинству детей, формирования и поддержки их положительной</w:t>
            </w:r>
            <w:r w:rsidRPr="00F264D8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самооценки,</w:t>
            </w:r>
            <w:r w:rsidRPr="00F264D8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уверенности</w:t>
            </w:r>
            <w:r w:rsidRPr="00F264D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в</w:t>
            </w:r>
            <w:r w:rsidRPr="00F264D8">
              <w:rPr>
                <w:b/>
                <w:spacing w:val="4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собственных</w:t>
            </w:r>
            <w:r w:rsidRPr="00F264D8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возможностях</w:t>
            </w:r>
            <w:r w:rsidRPr="00F264D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и</w:t>
            </w:r>
            <w:r w:rsidRPr="00F264D8">
              <w:rPr>
                <w:b/>
                <w:spacing w:val="5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способностях</w:t>
            </w:r>
          </w:p>
        </w:tc>
      </w:tr>
      <w:tr w:rsidR="00162D07" w:rsidRPr="00F264D8">
        <w:trPr>
          <w:trHeight w:val="1790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right="105"/>
              <w:jc w:val="right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1.1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484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выбирает</w:t>
            </w:r>
            <w:r w:rsidRPr="00F264D8">
              <w:rPr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правильные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педагогические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стратегии, относится к детям уважительно,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внимательно,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позитивно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реагирует</w:t>
            </w:r>
          </w:p>
          <w:p w:rsidR="00162D07" w:rsidRPr="00F264D8" w:rsidRDefault="00F43597">
            <w:pPr>
              <w:pStyle w:val="TableParagraph"/>
              <w:ind w:left="79" w:right="633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на их поведение, учитывает их потребности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 интересы и выстраивает свои предложения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соответствии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ними</w:t>
            </w:r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62D07" w:rsidRPr="00F264D8">
        <w:trPr>
          <w:trHeight w:val="1516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right="105"/>
              <w:jc w:val="right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1.2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327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 ценит личный выбор и соучастие детей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 определении содержания и форм образования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(больше половины всех форм непрерывной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образовательной деятельности инициируется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самими</w:t>
            </w:r>
            <w:r w:rsidRPr="00F264D8">
              <w:rPr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детьми)</w:t>
            </w:r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62D07" w:rsidRPr="00F264D8" w:rsidTr="00892277">
        <w:trPr>
          <w:trHeight w:val="1433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right="105"/>
              <w:jc w:val="right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1.3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 w:line="275" w:lineRule="exact"/>
              <w:ind w:left="79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вносит</w:t>
            </w:r>
            <w:r w:rsidRPr="00F264D8">
              <w:rPr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изменения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(корректировку)</w:t>
            </w:r>
          </w:p>
          <w:p w:rsidR="00162D07" w:rsidRPr="00F264D8" w:rsidRDefault="00F43597">
            <w:pPr>
              <w:pStyle w:val="TableParagraph"/>
              <w:spacing w:line="275" w:lineRule="exact"/>
              <w:ind w:left="79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в учебный план,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расписание</w:t>
            </w:r>
            <w:r w:rsidRPr="00F264D8">
              <w:rPr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занятий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детьми</w:t>
            </w:r>
          </w:p>
          <w:p w:rsidR="00162D07" w:rsidRPr="00F264D8" w:rsidRDefault="00F43597">
            <w:pPr>
              <w:pStyle w:val="TableParagraph"/>
              <w:spacing w:before="4" w:line="237" w:lineRule="auto"/>
              <w:ind w:left="79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на</w:t>
            </w:r>
            <w:r w:rsidRPr="00F264D8">
              <w:rPr>
                <w:spacing w:val="-9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основе</w:t>
            </w:r>
            <w:r w:rsidRPr="00F264D8">
              <w:rPr>
                <w:spacing w:val="-9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наблюдений,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определяет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необходимость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</w:t>
            </w:r>
            <w:r w:rsidRPr="00F264D8">
              <w:rPr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изменении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содержания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обучения или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форм</w:t>
            </w:r>
          </w:p>
          <w:p w:rsidR="00162D07" w:rsidRPr="00F264D8" w:rsidRDefault="00F43597">
            <w:pPr>
              <w:pStyle w:val="TableParagraph"/>
              <w:ind w:left="79" w:right="280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и методов, с тем чтобы образовательная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технология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наилучшим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способом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подходила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как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детям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группы,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так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тому</w:t>
            </w:r>
            <w:r w:rsidRPr="00F264D8">
              <w:rPr>
                <w:spacing w:val="-9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или</w:t>
            </w:r>
            <w:r w:rsidRPr="00F264D8">
              <w:rPr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иному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ребенку</w:t>
            </w:r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62D07" w:rsidRPr="00F264D8">
        <w:trPr>
          <w:trHeight w:val="1511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right="105"/>
              <w:jc w:val="right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1.4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49"/>
              <w:ind w:left="79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учитывает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потребность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детей</w:t>
            </w:r>
          </w:p>
          <w:p w:rsidR="00162D07" w:rsidRPr="00F264D8" w:rsidRDefault="00F43597">
            <w:pPr>
              <w:pStyle w:val="TableParagraph"/>
              <w:spacing w:before="5" w:line="237" w:lineRule="auto"/>
              <w:ind w:left="79" w:right="727"/>
              <w:rPr>
                <w:sz w:val="16"/>
                <w:szCs w:val="16"/>
              </w:rPr>
            </w:pPr>
            <w:proofErr w:type="gramStart"/>
            <w:r w:rsidRPr="00F264D8">
              <w:rPr>
                <w:sz w:val="16"/>
                <w:szCs w:val="16"/>
              </w:rPr>
              <w:t>в поддержке взрослых (проявляет внимание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настроениям,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желаниям,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достижениям</w:t>
            </w:r>
            <w:proofErr w:type="gramEnd"/>
          </w:p>
          <w:p w:rsidR="00162D07" w:rsidRPr="00F264D8" w:rsidRDefault="00F43597">
            <w:pPr>
              <w:pStyle w:val="TableParagraph"/>
              <w:spacing w:before="6" w:line="237" w:lineRule="auto"/>
              <w:ind w:left="79" w:right="813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неудачам</w:t>
            </w:r>
            <w:r w:rsidRPr="00F264D8">
              <w:rPr>
                <w:spacing w:val="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каждого</w:t>
            </w:r>
            <w:r w:rsidRPr="00F264D8">
              <w:rPr>
                <w:spacing w:val="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ребенка,</w:t>
            </w:r>
            <w:r w:rsidRPr="00F264D8">
              <w:rPr>
                <w:spacing w:val="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успокаивает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подбадривает расстроенных</w:t>
            </w:r>
            <w:r w:rsidRPr="00F264D8">
              <w:rPr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детей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т.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п.)</w:t>
            </w:r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62D07" w:rsidRPr="00F264D8">
        <w:trPr>
          <w:trHeight w:val="1516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right="105"/>
              <w:jc w:val="right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1.5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52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 xml:space="preserve">Педагог побуждает детей </w:t>
            </w:r>
            <w:proofErr w:type="gramStart"/>
            <w:r w:rsidRPr="00F264D8">
              <w:rPr>
                <w:sz w:val="16"/>
                <w:szCs w:val="16"/>
              </w:rPr>
              <w:t>высказывать свои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чувства</w:t>
            </w:r>
            <w:proofErr w:type="gramEnd"/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мысли,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рассказывать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событиях,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участниками которых они были (о своей семье,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друзьях, мечтах, переживаниях и пр.); сам делится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своими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переживаниями,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рассказывают</w:t>
            </w:r>
            <w:r w:rsidRPr="00F264D8">
              <w:rPr>
                <w:spacing w:val="-9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</w:t>
            </w:r>
            <w:r w:rsidRPr="00F264D8">
              <w:rPr>
                <w:spacing w:val="1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себе</w:t>
            </w:r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62D07" w:rsidRPr="00F264D8">
        <w:trPr>
          <w:trHeight w:val="964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right="105"/>
              <w:jc w:val="right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1.6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110"/>
              <w:rPr>
                <w:sz w:val="16"/>
                <w:szCs w:val="16"/>
              </w:rPr>
            </w:pPr>
            <w:proofErr w:type="gramStart"/>
            <w:r w:rsidRPr="00F264D8">
              <w:rPr>
                <w:sz w:val="16"/>
                <w:szCs w:val="16"/>
              </w:rPr>
              <w:t>Проявляют</w:t>
            </w:r>
            <w:r w:rsidRPr="00F264D8">
              <w:rPr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уважение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личности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каждого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(обращаются вежливо, по имени, интересуются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мнением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ребенка,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считаются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его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точкой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зрения,</w:t>
            </w:r>
            <w:proofErr w:type="gramEnd"/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162D07" w:rsidRPr="00F264D8" w:rsidRDefault="00162D07">
      <w:pPr>
        <w:rPr>
          <w:sz w:val="16"/>
          <w:szCs w:val="16"/>
        </w:rPr>
        <w:sectPr w:rsidR="00162D07" w:rsidRPr="00F264D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5364"/>
        <w:gridCol w:w="2243"/>
        <w:gridCol w:w="1167"/>
      </w:tblGrid>
      <w:tr w:rsidR="00162D07" w:rsidRPr="00F264D8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162D07" w:rsidRPr="00F264D8" w:rsidRDefault="00F43597">
            <w:pPr>
              <w:pStyle w:val="TableParagraph"/>
              <w:spacing w:before="71" w:line="237" w:lineRule="auto"/>
              <w:ind w:left="79" w:right="1078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не допускают действий и высказываний,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унижающих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его</w:t>
            </w:r>
            <w:r w:rsidRPr="00F264D8">
              <w:rPr>
                <w:spacing w:val="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достоинство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т.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п.)</w:t>
            </w:r>
          </w:p>
        </w:tc>
        <w:tc>
          <w:tcPr>
            <w:tcW w:w="2243" w:type="dxa"/>
            <w:tcBorders>
              <w:top w:val="nil"/>
            </w:tcBorders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62D07" w:rsidRPr="00F264D8" w:rsidTr="00892277">
        <w:trPr>
          <w:trHeight w:val="1404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141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1.7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343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способствует формированию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представлений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</w:t>
            </w:r>
            <w:r w:rsidRPr="00F264D8">
              <w:rPr>
                <w:spacing w:val="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своей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индивидуальности: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стремится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подчеркнуть</w:t>
            </w:r>
            <w:r w:rsidRPr="00F264D8">
              <w:rPr>
                <w:spacing w:val="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уникальность</w:t>
            </w:r>
          </w:p>
          <w:p w:rsidR="00162D07" w:rsidRPr="00F264D8" w:rsidRDefault="00F43597">
            <w:pPr>
              <w:pStyle w:val="TableParagraph"/>
              <w:spacing w:before="5" w:line="237" w:lineRule="auto"/>
              <w:ind w:left="79" w:right="179"/>
              <w:rPr>
                <w:sz w:val="16"/>
                <w:szCs w:val="16"/>
              </w:rPr>
            </w:pPr>
            <w:proofErr w:type="gramStart"/>
            <w:r w:rsidRPr="00F264D8">
              <w:rPr>
                <w:sz w:val="16"/>
                <w:szCs w:val="16"/>
              </w:rPr>
              <w:t>и неповторимость каждого ребенка – во внешних</w:t>
            </w:r>
            <w:r w:rsidRPr="00F264D8">
              <w:rPr>
                <w:spacing w:val="-5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особенностях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(цвете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глаз,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волос,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сходстве</w:t>
            </w:r>
            <w:proofErr w:type="gramEnd"/>
          </w:p>
          <w:p w:rsidR="00162D07" w:rsidRPr="00F264D8" w:rsidRDefault="00F43597">
            <w:pPr>
              <w:pStyle w:val="TableParagraph"/>
              <w:spacing w:before="3"/>
              <w:ind w:left="79" w:right="679"/>
              <w:jc w:val="both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с родителями, непохожести на других детей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 др.), обсуждает предпочтения детей (в еде,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одежде,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играх,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занятиях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др.)</w:t>
            </w:r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62D07" w:rsidRPr="00F264D8" w:rsidTr="00892277">
        <w:trPr>
          <w:trHeight w:val="1039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141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1.8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49"/>
              <w:ind w:left="79" w:right="519"/>
              <w:rPr>
                <w:sz w:val="16"/>
                <w:szCs w:val="16"/>
              </w:rPr>
            </w:pPr>
            <w:proofErr w:type="gramStart"/>
            <w:r w:rsidRPr="00F264D8">
              <w:rPr>
                <w:sz w:val="16"/>
                <w:szCs w:val="16"/>
              </w:rPr>
              <w:t>Педагог способствует развитию у каждого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 представлений о своих возможностях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способностях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(стремится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выделить</w:t>
            </w:r>
            <w:proofErr w:type="gramEnd"/>
          </w:p>
          <w:p w:rsidR="00162D07" w:rsidRPr="00F264D8" w:rsidRDefault="00F43597">
            <w:pPr>
              <w:pStyle w:val="TableParagraph"/>
              <w:spacing w:before="2"/>
              <w:ind w:left="79" w:right="263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подчеркнуть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его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достоинства,</w:t>
            </w:r>
            <w:r w:rsidRPr="00F264D8">
              <w:rPr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отмечает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успехи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 разных видах деятельности, обращает на них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внимание других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детей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взрослых)</w:t>
            </w:r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62D07" w:rsidRPr="00F264D8" w:rsidTr="00892277">
        <w:trPr>
          <w:trHeight w:val="1349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162D07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141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1.9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110"/>
              <w:rPr>
                <w:sz w:val="16"/>
                <w:szCs w:val="16"/>
              </w:rPr>
            </w:pPr>
            <w:proofErr w:type="gramStart"/>
            <w:r w:rsidRPr="00F264D8">
              <w:rPr>
                <w:sz w:val="16"/>
                <w:szCs w:val="16"/>
              </w:rPr>
              <w:t>Педагог способствует развитию у детей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уверенности в своих силах (поощряет стремление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 к освоению новых средств и способов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реализации разных видов деятельности: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побуждает пробовать, не бояться ошибок, вселяет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уверенность в том, что ребенок обязательно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сможет сделать то, что ему пока не удается,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намеренно создает ситуацию, в которой ребенок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может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достичь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успеха,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т.</w:t>
            </w:r>
            <w:r w:rsidRPr="00F264D8">
              <w:rPr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п.)</w:t>
            </w:r>
            <w:proofErr w:type="gramEnd"/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62D07" w:rsidRPr="00F264D8" w:rsidTr="00892277">
        <w:trPr>
          <w:trHeight w:val="564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78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1.10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49"/>
              <w:ind w:left="79" w:right="462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Помогает детям преодолевать негативные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эмоциональные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состояния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(страх</w:t>
            </w:r>
            <w:r w:rsidRPr="00F264D8">
              <w:rPr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одиночества,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боязнь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темноты,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т. д.)</w:t>
            </w:r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62D07" w:rsidRPr="00F264D8">
        <w:trPr>
          <w:trHeight w:val="412"/>
        </w:trPr>
        <w:tc>
          <w:tcPr>
            <w:tcW w:w="5930" w:type="dxa"/>
            <w:gridSpan w:val="2"/>
          </w:tcPr>
          <w:p w:rsidR="00162D07" w:rsidRPr="00F264D8" w:rsidRDefault="00F43597">
            <w:pPr>
              <w:pStyle w:val="TableParagraph"/>
              <w:spacing w:before="59"/>
              <w:ind w:left="78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Итого</w:t>
            </w:r>
            <w:r w:rsidRPr="00F264D8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баллов</w:t>
            </w:r>
          </w:p>
        </w:tc>
        <w:tc>
          <w:tcPr>
            <w:tcW w:w="2243" w:type="dxa"/>
          </w:tcPr>
          <w:p w:rsidR="00162D07" w:rsidRPr="00F264D8" w:rsidRDefault="00F43597">
            <w:pPr>
              <w:pStyle w:val="TableParagraph"/>
              <w:spacing w:before="54"/>
              <w:ind w:left="878" w:right="859"/>
              <w:jc w:val="center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&lt;.</w:t>
            </w:r>
            <w:r w:rsidR="00892277">
              <w:rPr>
                <w:sz w:val="16"/>
                <w:szCs w:val="16"/>
              </w:rPr>
              <w:t>16</w:t>
            </w:r>
            <w:r w:rsidRPr="00F264D8">
              <w:rPr>
                <w:sz w:val="16"/>
                <w:szCs w:val="16"/>
              </w:rPr>
              <w:t>..&gt;</w:t>
            </w:r>
          </w:p>
        </w:tc>
        <w:tc>
          <w:tcPr>
            <w:tcW w:w="1167" w:type="dxa"/>
          </w:tcPr>
          <w:p w:rsidR="00162D07" w:rsidRPr="00F264D8" w:rsidRDefault="00F43597">
            <w:pPr>
              <w:pStyle w:val="TableParagraph"/>
              <w:spacing w:before="54"/>
              <w:ind w:left="362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&lt;.</w:t>
            </w:r>
            <w:r w:rsidR="00892277">
              <w:rPr>
                <w:sz w:val="16"/>
                <w:szCs w:val="16"/>
              </w:rPr>
              <w:t>12</w:t>
            </w:r>
            <w:r w:rsidRPr="00F264D8">
              <w:rPr>
                <w:sz w:val="16"/>
                <w:szCs w:val="16"/>
              </w:rPr>
              <w:t>..&gt;</w:t>
            </w:r>
          </w:p>
        </w:tc>
      </w:tr>
      <w:tr w:rsidR="00162D07" w:rsidRPr="00F264D8" w:rsidTr="00892277">
        <w:trPr>
          <w:trHeight w:val="725"/>
        </w:trPr>
        <w:tc>
          <w:tcPr>
            <w:tcW w:w="9340" w:type="dxa"/>
            <w:gridSpan w:val="4"/>
          </w:tcPr>
          <w:p w:rsidR="00162D07" w:rsidRPr="00F264D8" w:rsidRDefault="00F43597">
            <w:pPr>
              <w:pStyle w:val="TableParagraph"/>
              <w:spacing w:before="59"/>
              <w:ind w:left="78" w:right="374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II. Показатели, характеризующие общий критерий оценки качества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образовательной деятельности, касающийся использования в образовательной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деятельности форм и методов работы с детьми, соответствующих их возрастным</w:t>
            </w:r>
            <w:r w:rsidRPr="00F264D8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и</w:t>
            </w:r>
            <w:r w:rsidRPr="00F264D8">
              <w:rPr>
                <w:b/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индивидуальным</w:t>
            </w:r>
            <w:r w:rsidRPr="00F264D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особенностям</w:t>
            </w:r>
          </w:p>
        </w:tc>
      </w:tr>
      <w:tr w:rsidR="00162D07" w:rsidRPr="00F264D8">
        <w:trPr>
          <w:trHeight w:val="1242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spacing w:before="168"/>
              <w:ind w:left="141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2.1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535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уделяет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специальное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внимание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детям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 особыми образовательными потребностями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(детям с ОВЗ, детям, находящимся в трудной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жизненной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ситуации,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одаренным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детям)</w:t>
            </w:r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62D07" w:rsidRPr="00F264D8">
        <w:trPr>
          <w:trHeight w:val="959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78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2.2.</w:t>
            </w:r>
          </w:p>
        </w:tc>
        <w:tc>
          <w:tcPr>
            <w:tcW w:w="5364" w:type="dxa"/>
          </w:tcPr>
          <w:p w:rsidR="00162D07" w:rsidRPr="00F264D8" w:rsidRDefault="00F43597" w:rsidP="00892277">
            <w:pPr>
              <w:pStyle w:val="TableParagraph"/>
              <w:spacing w:before="49" w:line="242" w:lineRule="auto"/>
              <w:ind w:left="79" w:right="206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помогает детям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с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ОВЗ,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детям-инвалидам</w:t>
            </w:r>
            <w:r w:rsidR="00892277">
              <w:rPr>
                <w:sz w:val="16"/>
                <w:szCs w:val="16"/>
              </w:rPr>
              <w:t xml:space="preserve"> 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включиться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в</w:t>
            </w:r>
            <w:r w:rsidRPr="00F264D8">
              <w:rPr>
                <w:spacing w:val="5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детский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коллектив</w:t>
            </w:r>
            <w:r w:rsidR="00892277">
              <w:rPr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 в</w:t>
            </w:r>
            <w:r w:rsidRPr="00F264D8">
              <w:rPr>
                <w:spacing w:val="-8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образовательный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процесс</w:t>
            </w:r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62D07" w:rsidRPr="00F264D8">
        <w:trPr>
          <w:trHeight w:val="691"/>
        </w:trPr>
        <w:tc>
          <w:tcPr>
            <w:tcW w:w="566" w:type="dxa"/>
          </w:tcPr>
          <w:p w:rsidR="00162D07" w:rsidRPr="00F264D8" w:rsidRDefault="00F43597">
            <w:pPr>
              <w:pStyle w:val="TableParagraph"/>
              <w:spacing w:before="193"/>
              <w:ind w:left="78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2.3.</w:t>
            </w:r>
          </w:p>
        </w:tc>
        <w:tc>
          <w:tcPr>
            <w:tcW w:w="5364" w:type="dxa"/>
          </w:tcPr>
          <w:p w:rsidR="00162D07" w:rsidRPr="00F264D8" w:rsidRDefault="00F43597">
            <w:pPr>
              <w:pStyle w:val="TableParagraph"/>
              <w:spacing w:before="54"/>
              <w:ind w:left="79" w:right="1026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 использует позитивные способы</w:t>
            </w:r>
            <w:r w:rsidRPr="00F264D8">
              <w:rPr>
                <w:spacing w:val="-58"/>
                <w:sz w:val="16"/>
                <w:szCs w:val="16"/>
              </w:rPr>
              <w:t xml:space="preserve"> </w:t>
            </w:r>
            <w:r w:rsidR="00892277">
              <w:rPr>
                <w:spacing w:val="-58"/>
                <w:sz w:val="16"/>
                <w:szCs w:val="16"/>
              </w:rPr>
              <w:t xml:space="preserve">         </w:t>
            </w:r>
            <w:r w:rsidRPr="00F264D8">
              <w:rPr>
                <w:sz w:val="16"/>
                <w:szCs w:val="16"/>
              </w:rPr>
              <w:t>коррекции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поведения</w:t>
            </w:r>
            <w:r w:rsidRPr="00F264D8">
              <w:rPr>
                <w:spacing w:val="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детей</w:t>
            </w:r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62D07" w:rsidRPr="00F264D8">
        <w:trPr>
          <w:trHeight w:val="959"/>
        </w:trPr>
        <w:tc>
          <w:tcPr>
            <w:tcW w:w="566" w:type="dxa"/>
          </w:tcPr>
          <w:p w:rsidR="00162D07" w:rsidRPr="00F264D8" w:rsidRDefault="00162D07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162D07" w:rsidRPr="00F264D8" w:rsidRDefault="00F43597">
            <w:pPr>
              <w:pStyle w:val="TableParagraph"/>
              <w:ind w:left="78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2.4.</w:t>
            </w:r>
          </w:p>
        </w:tc>
        <w:tc>
          <w:tcPr>
            <w:tcW w:w="5364" w:type="dxa"/>
          </w:tcPr>
          <w:p w:rsidR="00162D07" w:rsidRPr="00F264D8" w:rsidRDefault="00F43597" w:rsidP="00892277">
            <w:pPr>
              <w:pStyle w:val="TableParagraph"/>
              <w:spacing w:before="49" w:line="242" w:lineRule="auto"/>
              <w:ind w:left="79" w:right="1265"/>
              <w:rPr>
                <w:sz w:val="16"/>
                <w:szCs w:val="16"/>
              </w:rPr>
            </w:pPr>
            <w:proofErr w:type="gramStart"/>
            <w:r w:rsidRPr="00F264D8">
              <w:rPr>
                <w:sz w:val="16"/>
                <w:szCs w:val="16"/>
              </w:rPr>
              <w:t>Педагог</w:t>
            </w:r>
            <w:r w:rsidRPr="00F264D8">
              <w:rPr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чаще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пользуется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поощрением,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поддержкой детей,</w:t>
            </w:r>
            <w:r w:rsidRPr="00F264D8">
              <w:rPr>
                <w:spacing w:val="-3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чем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="00892277">
              <w:rPr>
                <w:sz w:val="16"/>
                <w:szCs w:val="16"/>
              </w:rPr>
              <w:t xml:space="preserve">порицанием </w:t>
            </w:r>
            <w:r w:rsidRPr="00F264D8">
              <w:rPr>
                <w:sz w:val="16"/>
                <w:szCs w:val="16"/>
              </w:rPr>
              <w:t>и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запрещением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(порицания</w:t>
            </w:r>
            <w:r w:rsidRPr="00F264D8">
              <w:rPr>
                <w:spacing w:val="-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относят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только</w:t>
            </w:r>
            <w:proofErr w:type="gramEnd"/>
          </w:p>
        </w:tc>
        <w:tc>
          <w:tcPr>
            <w:tcW w:w="2243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</w:tcPr>
          <w:p w:rsidR="00162D07" w:rsidRPr="00F264D8" w:rsidRDefault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Y="35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5364"/>
        <w:gridCol w:w="2243"/>
        <w:gridCol w:w="1167"/>
      </w:tblGrid>
      <w:tr w:rsidR="00892277" w:rsidRPr="00F264D8" w:rsidTr="00892277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892277" w:rsidRPr="00F264D8" w:rsidRDefault="00892277" w:rsidP="0089227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892277" w:rsidRPr="00F264D8" w:rsidRDefault="00892277" w:rsidP="00892277">
            <w:pPr>
              <w:pStyle w:val="TableParagraph"/>
              <w:spacing w:before="71" w:line="237" w:lineRule="auto"/>
              <w:ind w:left="79" w:right="159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к отдельным действиям ребенка, но не адресуют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их</w:t>
            </w:r>
            <w:r w:rsidRPr="00F264D8">
              <w:rPr>
                <w:spacing w:val="-6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к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его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личности,</w:t>
            </w:r>
            <w:r w:rsidRPr="00F264D8">
              <w:rPr>
                <w:spacing w:val="-4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не ущемляют</w:t>
            </w:r>
            <w:r w:rsidRPr="00F264D8">
              <w:rPr>
                <w:spacing w:val="-2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его</w:t>
            </w:r>
            <w:r w:rsidRPr="00F264D8">
              <w:rPr>
                <w:spacing w:val="-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достоинства)</w:t>
            </w:r>
          </w:p>
        </w:tc>
        <w:tc>
          <w:tcPr>
            <w:tcW w:w="2243" w:type="dxa"/>
            <w:tcBorders>
              <w:top w:val="nil"/>
            </w:tcBorders>
          </w:tcPr>
          <w:p w:rsidR="00892277" w:rsidRPr="00F264D8" w:rsidRDefault="00892277" w:rsidP="0089227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892277" w:rsidRPr="00F264D8" w:rsidRDefault="00892277" w:rsidP="0089227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92277" w:rsidRPr="00F264D8" w:rsidTr="00892277">
        <w:trPr>
          <w:trHeight w:val="1795"/>
        </w:trPr>
        <w:tc>
          <w:tcPr>
            <w:tcW w:w="566" w:type="dxa"/>
          </w:tcPr>
          <w:p w:rsidR="00892277" w:rsidRPr="00F264D8" w:rsidRDefault="00892277" w:rsidP="00892277">
            <w:pPr>
              <w:pStyle w:val="TableParagraph"/>
              <w:rPr>
                <w:sz w:val="16"/>
                <w:szCs w:val="16"/>
              </w:rPr>
            </w:pPr>
          </w:p>
          <w:p w:rsidR="00892277" w:rsidRPr="00F264D8" w:rsidRDefault="00892277" w:rsidP="00892277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892277" w:rsidRPr="00F264D8" w:rsidRDefault="00892277" w:rsidP="00892277">
            <w:pPr>
              <w:pStyle w:val="TableParagraph"/>
              <w:spacing w:before="1"/>
              <w:ind w:left="60" w:right="89"/>
              <w:jc w:val="center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2.5.</w:t>
            </w:r>
          </w:p>
        </w:tc>
        <w:tc>
          <w:tcPr>
            <w:tcW w:w="5364" w:type="dxa"/>
          </w:tcPr>
          <w:p w:rsidR="00892277" w:rsidRPr="00F264D8" w:rsidRDefault="00892277" w:rsidP="00892277">
            <w:pPr>
              <w:pStyle w:val="TableParagraph"/>
              <w:spacing w:before="54"/>
              <w:ind w:left="79" w:right="225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Педагог планирует образовательную работу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(развивающие игры, занятия, прогулки, беседы,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экскурсии и пр.) с каждым ребенком и с группой</w:t>
            </w:r>
            <w:r w:rsidRPr="00F264D8">
              <w:rPr>
                <w:spacing w:val="-57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детей на основании данных психолог</w:t>
            </w:r>
            <w:proofErr w:type="gramStart"/>
            <w:r w:rsidRPr="00F264D8">
              <w:rPr>
                <w:sz w:val="16"/>
                <w:szCs w:val="16"/>
              </w:rPr>
              <w:t>о-</w:t>
            </w:r>
            <w:proofErr w:type="gramEnd"/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педагогической диагностики развития каждого</w:t>
            </w:r>
            <w:r w:rsidRPr="00F264D8">
              <w:rPr>
                <w:spacing w:val="1"/>
                <w:sz w:val="16"/>
                <w:szCs w:val="16"/>
              </w:rPr>
              <w:t xml:space="preserve"> </w:t>
            </w:r>
            <w:r w:rsidRPr="00F264D8">
              <w:rPr>
                <w:sz w:val="16"/>
                <w:szCs w:val="16"/>
              </w:rPr>
              <w:t>ребенка</w:t>
            </w:r>
          </w:p>
        </w:tc>
        <w:tc>
          <w:tcPr>
            <w:tcW w:w="2243" w:type="dxa"/>
          </w:tcPr>
          <w:p w:rsidR="00892277" w:rsidRPr="00F264D8" w:rsidRDefault="00892277" w:rsidP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</w:tcPr>
          <w:p w:rsidR="00892277" w:rsidRPr="00F264D8" w:rsidRDefault="00892277" w:rsidP="00892277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892277" w:rsidRPr="00F264D8" w:rsidTr="00892277">
        <w:trPr>
          <w:trHeight w:val="407"/>
        </w:trPr>
        <w:tc>
          <w:tcPr>
            <w:tcW w:w="5930" w:type="dxa"/>
            <w:gridSpan w:val="2"/>
          </w:tcPr>
          <w:p w:rsidR="00892277" w:rsidRPr="00F264D8" w:rsidRDefault="00892277" w:rsidP="00892277">
            <w:pPr>
              <w:pStyle w:val="TableParagraph"/>
              <w:spacing w:before="54"/>
              <w:ind w:left="78"/>
              <w:rPr>
                <w:b/>
                <w:sz w:val="16"/>
                <w:szCs w:val="16"/>
              </w:rPr>
            </w:pPr>
            <w:r w:rsidRPr="00F264D8">
              <w:rPr>
                <w:b/>
                <w:sz w:val="16"/>
                <w:szCs w:val="16"/>
              </w:rPr>
              <w:t>Итого</w:t>
            </w:r>
            <w:r w:rsidRPr="00F264D8">
              <w:rPr>
                <w:b/>
                <w:spacing w:val="3"/>
                <w:sz w:val="16"/>
                <w:szCs w:val="16"/>
              </w:rPr>
              <w:t xml:space="preserve"> </w:t>
            </w:r>
            <w:r w:rsidRPr="00F264D8">
              <w:rPr>
                <w:b/>
                <w:sz w:val="16"/>
                <w:szCs w:val="16"/>
              </w:rPr>
              <w:t>баллов</w:t>
            </w:r>
          </w:p>
        </w:tc>
        <w:tc>
          <w:tcPr>
            <w:tcW w:w="2243" w:type="dxa"/>
          </w:tcPr>
          <w:p w:rsidR="00892277" w:rsidRPr="00F264D8" w:rsidRDefault="00892277" w:rsidP="00892277">
            <w:pPr>
              <w:pStyle w:val="TableParagraph"/>
              <w:spacing w:before="49"/>
              <w:ind w:left="79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&lt;.</w:t>
            </w:r>
            <w:r>
              <w:rPr>
                <w:sz w:val="16"/>
                <w:szCs w:val="16"/>
              </w:rPr>
              <w:t>7</w:t>
            </w:r>
            <w:r w:rsidRPr="00F264D8">
              <w:rPr>
                <w:sz w:val="16"/>
                <w:szCs w:val="16"/>
              </w:rPr>
              <w:t>..&gt;</w:t>
            </w:r>
          </w:p>
        </w:tc>
        <w:tc>
          <w:tcPr>
            <w:tcW w:w="1167" w:type="dxa"/>
          </w:tcPr>
          <w:p w:rsidR="00892277" w:rsidRPr="00F264D8" w:rsidRDefault="00892277" w:rsidP="00892277">
            <w:pPr>
              <w:pStyle w:val="TableParagraph"/>
              <w:spacing w:before="49"/>
              <w:ind w:left="78"/>
              <w:rPr>
                <w:sz w:val="16"/>
                <w:szCs w:val="16"/>
              </w:rPr>
            </w:pPr>
            <w:r w:rsidRPr="00F264D8">
              <w:rPr>
                <w:sz w:val="16"/>
                <w:szCs w:val="16"/>
              </w:rPr>
              <w:t>&lt;...</w:t>
            </w:r>
            <w:r>
              <w:rPr>
                <w:sz w:val="16"/>
                <w:szCs w:val="16"/>
              </w:rPr>
              <w:t>7</w:t>
            </w:r>
            <w:r w:rsidRPr="00F264D8">
              <w:rPr>
                <w:sz w:val="16"/>
                <w:szCs w:val="16"/>
              </w:rPr>
              <w:t>&gt;</w:t>
            </w:r>
          </w:p>
        </w:tc>
      </w:tr>
      <w:tr w:rsidR="00892277" w:rsidRPr="00F264D8" w:rsidTr="00892277">
        <w:trPr>
          <w:trHeight w:val="407"/>
        </w:trPr>
        <w:tc>
          <w:tcPr>
            <w:tcW w:w="5930" w:type="dxa"/>
            <w:gridSpan w:val="2"/>
          </w:tcPr>
          <w:p w:rsidR="00892277" w:rsidRPr="00F264D8" w:rsidRDefault="00892277" w:rsidP="00892277">
            <w:pPr>
              <w:pStyle w:val="TableParagraph"/>
              <w:spacing w:before="54"/>
              <w:ind w:left="7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баллов</w:t>
            </w:r>
          </w:p>
        </w:tc>
        <w:tc>
          <w:tcPr>
            <w:tcW w:w="2243" w:type="dxa"/>
          </w:tcPr>
          <w:p w:rsidR="00892277" w:rsidRPr="00F264D8" w:rsidRDefault="00892277" w:rsidP="00892277">
            <w:pPr>
              <w:pStyle w:val="TableParagraph"/>
              <w:spacing w:before="49"/>
              <w:ind w:lef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67" w:type="dxa"/>
          </w:tcPr>
          <w:p w:rsidR="00892277" w:rsidRPr="00F264D8" w:rsidRDefault="00892277" w:rsidP="00892277">
            <w:pPr>
              <w:pStyle w:val="TableParagraph"/>
              <w:spacing w:before="49"/>
              <w:ind w:left="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</w:tbl>
    <w:p w:rsidR="00162D07" w:rsidRPr="00F264D8" w:rsidRDefault="00162D07">
      <w:pPr>
        <w:rPr>
          <w:sz w:val="16"/>
          <w:szCs w:val="16"/>
        </w:rPr>
        <w:sectPr w:rsidR="00162D07" w:rsidRPr="00F264D8">
          <w:pgSz w:w="11910" w:h="16840"/>
          <w:pgMar w:top="1100" w:right="740" w:bottom="280" w:left="1600" w:header="720" w:footer="720" w:gutter="0"/>
          <w:cols w:space="720"/>
        </w:sectPr>
      </w:pPr>
    </w:p>
    <w:p w:rsidR="00162D07" w:rsidRDefault="00162D07" w:rsidP="00892277">
      <w:pPr>
        <w:rPr>
          <w:sz w:val="20"/>
        </w:rPr>
      </w:pPr>
    </w:p>
    <w:sectPr w:rsidR="00162D07" w:rsidSect="00162D07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2D07"/>
    <w:rsid w:val="000C7542"/>
    <w:rsid w:val="00162D07"/>
    <w:rsid w:val="00232A2B"/>
    <w:rsid w:val="00892277"/>
    <w:rsid w:val="00F264D8"/>
    <w:rsid w:val="00F43597"/>
    <w:rsid w:val="00F8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D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D07"/>
    <w:rPr>
      <w:i/>
      <w:iCs/>
    </w:rPr>
  </w:style>
  <w:style w:type="paragraph" w:styleId="a4">
    <w:name w:val="Title"/>
    <w:basedOn w:val="a"/>
    <w:uiPriority w:val="1"/>
    <w:qFormat/>
    <w:rsid w:val="00162D07"/>
    <w:pPr>
      <w:ind w:left="6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62D07"/>
  </w:style>
  <w:style w:type="paragraph" w:customStyle="1" w:styleId="TableParagraph">
    <w:name w:val="Table Paragraph"/>
    <w:basedOn w:val="a"/>
    <w:uiPriority w:val="1"/>
    <w:qFormat/>
    <w:rsid w:val="00162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645</Words>
  <Characters>3680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golovobrya</cp:lastModifiedBy>
  <cp:revision>5</cp:revision>
  <dcterms:created xsi:type="dcterms:W3CDTF">2023-07-18T11:52:00Z</dcterms:created>
  <dcterms:modified xsi:type="dcterms:W3CDTF">2023-07-20T06:30:00Z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2023-07-18T00:00:00Z</vt:filetime>
  </property>
</Properties>
</file>