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2" w:rsidRDefault="00D1475C">
      <w:pPr>
        <w:spacing w:before="72" w:line="228" w:lineRule="exact"/>
        <w:ind w:left="2"/>
        <w:rPr>
          <w:b/>
          <w:sz w:val="20"/>
        </w:rPr>
      </w:pPr>
      <w:r>
        <w:rPr>
          <w:b/>
          <w:spacing w:val="-2"/>
          <w:sz w:val="20"/>
        </w:rPr>
        <w:t>ПРИНЯТО:</w:t>
      </w:r>
    </w:p>
    <w:p w:rsidR="006C5682" w:rsidRDefault="000802A1">
      <w:pPr>
        <w:ind w:left="2"/>
        <w:rPr>
          <w:sz w:val="20"/>
        </w:rPr>
      </w:pPr>
      <w:r>
        <w:rPr>
          <w:sz w:val="20"/>
        </w:rPr>
        <w:t>Н</w:t>
      </w:r>
      <w:r w:rsidR="00D1475C">
        <w:rPr>
          <w:sz w:val="20"/>
        </w:rPr>
        <w:t>а</w:t>
      </w:r>
      <w:r>
        <w:rPr>
          <w:sz w:val="20"/>
        </w:rPr>
        <w:t xml:space="preserve"> </w:t>
      </w:r>
      <w:r w:rsidR="00D1475C">
        <w:rPr>
          <w:sz w:val="20"/>
        </w:rPr>
        <w:t>Общем</w:t>
      </w:r>
      <w:r>
        <w:rPr>
          <w:sz w:val="20"/>
        </w:rPr>
        <w:t xml:space="preserve"> </w:t>
      </w:r>
      <w:r w:rsidR="00D1475C">
        <w:rPr>
          <w:sz w:val="20"/>
        </w:rPr>
        <w:t>собрании</w:t>
      </w:r>
      <w:r>
        <w:rPr>
          <w:sz w:val="20"/>
        </w:rPr>
        <w:t xml:space="preserve"> работников МБДОУ детский сад № 1 «Солнышко</w:t>
      </w:r>
      <w:r w:rsidR="00D1475C">
        <w:rPr>
          <w:sz w:val="20"/>
        </w:rPr>
        <w:t>»</w:t>
      </w:r>
      <w:r>
        <w:rPr>
          <w:sz w:val="20"/>
        </w:rPr>
        <w:t xml:space="preserve"> п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олот</w:t>
      </w:r>
    </w:p>
    <w:p w:rsidR="006C5682" w:rsidRDefault="00D1475C">
      <w:pPr>
        <w:spacing w:before="49" w:line="266" w:lineRule="auto"/>
        <w:ind w:left="2"/>
        <w:rPr>
          <w:rFonts w:ascii="Trebuchet MS" w:hAnsi="Trebuchet MS"/>
          <w:sz w:val="14"/>
        </w:rPr>
      </w:pPr>
      <w:r>
        <w:br w:type="column"/>
      </w:r>
    </w:p>
    <w:p w:rsidR="006C5682" w:rsidRDefault="00D1475C">
      <w:pPr>
        <w:spacing w:before="72" w:line="228" w:lineRule="exact"/>
        <w:ind w:right="546"/>
        <w:jc w:val="right"/>
        <w:rPr>
          <w:b/>
          <w:sz w:val="20"/>
        </w:rPr>
      </w:pPr>
      <w:r>
        <w:br w:type="column"/>
      </w:r>
      <w:proofErr w:type="spellStart"/>
      <w:r w:rsidR="000802A1">
        <w:rPr>
          <w:b/>
          <w:spacing w:val="-2"/>
          <w:sz w:val="20"/>
        </w:rPr>
        <w:lastRenderedPageBreak/>
        <w:t>УТВЕРЖаю</w:t>
      </w:r>
      <w:proofErr w:type="spellEnd"/>
      <w:r>
        <w:rPr>
          <w:b/>
          <w:spacing w:val="-2"/>
          <w:sz w:val="20"/>
        </w:rPr>
        <w:t>:</w:t>
      </w:r>
    </w:p>
    <w:p w:rsidR="006C5682" w:rsidRDefault="00D1475C">
      <w:pPr>
        <w:spacing w:line="228" w:lineRule="exact"/>
        <w:ind w:right="554"/>
        <w:jc w:val="right"/>
        <w:rPr>
          <w:sz w:val="20"/>
        </w:rPr>
      </w:pPr>
      <w:r>
        <w:rPr>
          <w:spacing w:val="-2"/>
          <w:sz w:val="20"/>
        </w:rPr>
        <w:t>Заведующий</w:t>
      </w:r>
      <w:r w:rsidR="000802A1">
        <w:rPr>
          <w:spacing w:val="-2"/>
          <w:sz w:val="20"/>
        </w:rPr>
        <w:t xml:space="preserve"> </w:t>
      </w:r>
      <w:r>
        <w:rPr>
          <w:spacing w:val="-4"/>
          <w:sz w:val="20"/>
        </w:rPr>
        <w:t>МБДОУ</w:t>
      </w:r>
    </w:p>
    <w:p w:rsidR="006C5682" w:rsidRDefault="000802A1">
      <w:pPr>
        <w:spacing w:before="1"/>
        <w:ind w:left="309"/>
        <w:rPr>
          <w:sz w:val="20"/>
        </w:rPr>
      </w:pPr>
      <w:r>
        <w:rPr>
          <w:sz w:val="20"/>
        </w:rPr>
        <w:t>Д</w:t>
      </w:r>
      <w:r w:rsidR="00D1475C">
        <w:rPr>
          <w:sz w:val="20"/>
        </w:rPr>
        <w:t>етский</w:t>
      </w:r>
      <w:r>
        <w:rPr>
          <w:sz w:val="20"/>
        </w:rPr>
        <w:t xml:space="preserve"> </w:t>
      </w:r>
      <w:r w:rsidR="00D1475C">
        <w:rPr>
          <w:sz w:val="20"/>
        </w:rPr>
        <w:t>сад</w:t>
      </w:r>
      <w:r>
        <w:rPr>
          <w:sz w:val="20"/>
        </w:rPr>
        <w:t xml:space="preserve"> </w:t>
      </w:r>
      <w:r w:rsidR="00D1475C">
        <w:rPr>
          <w:sz w:val="20"/>
        </w:rPr>
        <w:t>№</w:t>
      </w:r>
      <w:r>
        <w:rPr>
          <w:spacing w:val="-5"/>
          <w:sz w:val="20"/>
        </w:rPr>
        <w:t>1 «Солнышко</w:t>
      </w:r>
      <w:r w:rsidR="00D1475C">
        <w:rPr>
          <w:spacing w:val="-5"/>
          <w:sz w:val="20"/>
        </w:rPr>
        <w:t>»</w:t>
      </w:r>
      <w:r>
        <w:rPr>
          <w:spacing w:val="-5"/>
          <w:sz w:val="20"/>
        </w:rPr>
        <w:t xml:space="preserve"> п</w:t>
      </w:r>
      <w:proofErr w:type="gramStart"/>
      <w:r>
        <w:rPr>
          <w:spacing w:val="-5"/>
          <w:sz w:val="20"/>
        </w:rPr>
        <w:t>.В</w:t>
      </w:r>
      <w:proofErr w:type="gramEnd"/>
      <w:r>
        <w:rPr>
          <w:spacing w:val="-5"/>
          <w:sz w:val="20"/>
        </w:rPr>
        <w:t>олот</w:t>
      </w:r>
    </w:p>
    <w:p w:rsidR="006C5682" w:rsidRDefault="006C5682">
      <w:pPr>
        <w:rPr>
          <w:sz w:val="20"/>
        </w:rPr>
        <w:sectPr w:rsidR="006C5682">
          <w:type w:val="continuous"/>
          <w:pgSz w:w="11910" w:h="16840"/>
          <w:pgMar w:top="1040" w:right="850" w:bottom="280" w:left="850" w:header="720" w:footer="720" w:gutter="0"/>
          <w:cols w:num="3" w:space="720" w:equalWidth="0">
            <w:col w:w="2744" w:space="2754"/>
            <w:col w:w="1783" w:space="516"/>
            <w:col w:w="2413"/>
          </w:cols>
        </w:sectPr>
      </w:pPr>
    </w:p>
    <w:p w:rsidR="006C5682" w:rsidRDefault="00D1475C">
      <w:pPr>
        <w:spacing w:line="219" w:lineRule="exact"/>
        <w:ind w:left="52"/>
        <w:rPr>
          <w:sz w:val="20"/>
        </w:rPr>
      </w:pPr>
      <w:r>
        <w:rPr>
          <w:sz w:val="20"/>
        </w:rPr>
        <w:lastRenderedPageBreak/>
        <w:t>Протокол</w:t>
      </w:r>
      <w:r w:rsidR="000802A1">
        <w:rPr>
          <w:sz w:val="20"/>
        </w:rPr>
        <w:t xml:space="preserve"> </w:t>
      </w:r>
      <w:r>
        <w:rPr>
          <w:sz w:val="20"/>
        </w:rPr>
        <w:t>№</w:t>
      </w:r>
      <w:r w:rsidR="000802A1">
        <w:rPr>
          <w:sz w:val="20"/>
        </w:rPr>
        <w:t xml:space="preserve"> </w:t>
      </w:r>
      <w:r>
        <w:rPr>
          <w:sz w:val="20"/>
        </w:rPr>
        <w:t>6</w:t>
      </w:r>
      <w:r w:rsidR="000802A1">
        <w:rPr>
          <w:sz w:val="20"/>
        </w:rPr>
        <w:t xml:space="preserve"> </w:t>
      </w:r>
      <w:r>
        <w:rPr>
          <w:sz w:val="20"/>
        </w:rPr>
        <w:t>от</w:t>
      </w:r>
      <w:r w:rsidR="000802A1">
        <w:rPr>
          <w:sz w:val="20"/>
        </w:rPr>
        <w:t xml:space="preserve"> </w:t>
      </w:r>
      <w:r>
        <w:rPr>
          <w:sz w:val="20"/>
        </w:rPr>
        <w:t>22.01.2024</w:t>
      </w:r>
      <w:r>
        <w:rPr>
          <w:spacing w:val="-5"/>
          <w:sz w:val="20"/>
        </w:rPr>
        <w:t>г.</w:t>
      </w:r>
    </w:p>
    <w:p w:rsidR="006C5682" w:rsidRPr="000802A1" w:rsidRDefault="00D1475C" w:rsidP="000802A1">
      <w:pPr>
        <w:tabs>
          <w:tab w:val="left" w:pos="2245"/>
          <w:tab w:val="left" w:pos="3244"/>
        </w:tabs>
        <w:spacing w:line="217" w:lineRule="exact"/>
        <w:ind w:left="52"/>
        <w:rPr>
          <w:sz w:val="20"/>
        </w:rPr>
        <w:sectPr w:rsidR="006C5682" w:rsidRPr="000802A1">
          <w:type w:val="continuous"/>
          <w:pgSz w:w="11910" w:h="16840"/>
          <w:pgMar w:top="1040" w:right="850" w:bottom="280" w:left="850" w:header="720" w:footer="720" w:gutter="0"/>
          <w:cols w:num="2" w:space="720" w:equalWidth="0">
            <w:col w:w="2739" w:space="2708"/>
            <w:col w:w="4763"/>
          </w:cols>
        </w:sectPr>
      </w:pPr>
      <w:r>
        <w:br w:type="column"/>
      </w:r>
      <w:r>
        <w:rPr>
          <w:rFonts w:ascii="Trebuchet MS" w:hAnsi="Trebuchet MS"/>
          <w:position w:val="1"/>
          <w:sz w:val="14"/>
        </w:rPr>
        <w:lastRenderedPageBreak/>
        <w:tab/>
      </w:r>
      <w:r>
        <w:rPr>
          <w:rFonts w:ascii="Trebuchet MS" w:hAnsi="Trebuchet MS"/>
          <w:position w:val="1"/>
          <w:sz w:val="14"/>
          <w:u w:val="single"/>
        </w:rPr>
        <w:tab/>
      </w:r>
      <w:proofErr w:type="spellStart"/>
      <w:r w:rsidR="000802A1">
        <w:rPr>
          <w:sz w:val="20"/>
        </w:rPr>
        <w:t>Н.М.Заводова</w:t>
      </w:r>
      <w:proofErr w:type="spellEnd"/>
    </w:p>
    <w:p w:rsidR="006C5682" w:rsidRDefault="006C5682">
      <w:pPr>
        <w:pStyle w:val="a3"/>
        <w:ind w:left="0" w:right="0"/>
        <w:jc w:val="left"/>
        <w:rPr>
          <w:rFonts w:ascii="Trebuchet MS"/>
          <w:sz w:val="28"/>
        </w:rPr>
      </w:pPr>
    </w:p>
    <w:p w:rsidR="006C5682" w:rsidRDefault="006C5682">
      <w:pPr>
        <w:pStyle w:val="a3"/>
        <w:spacing w:before="34"/>
        <w:ind w:left="0" w:right="0"/>
        <w:jc w:val="left"/>
        <w:rPr>
          <w:rFonts w:ascii="Trebuchet MS"/>
          <w:sz w:val="28"/>
        </w:rPr>
      </w:pPr>
    </w:p>
    <w:p w:rsidR="006C5682" w:rsidRDefault="00D1475C">
      <w:pPr>
        <w:pStyle w:val="a4"/>
        <w:spacing w:line="242" w:lineRule="auto"/>
      </w:pPr>
      <w:r>
        <w:t>Положение</w:t>
      </w:r>
      <w:r w:rsidR="000802A1">
        <w:t xml:space="preserve"> </w:t>
      </w:r>
      <w:r>
        <w:t>о</w:t>
      </w:r>
      <w:r w:rsidR="000802A1">
        <w:t xml:space="preserve"> </w:t>
      </w:r>
      <w:r>
        <w:t>языке</w:t>
      </w:r>
      <w:r w:rsidR="000802A1">
        <w:t xml:space="preserve"> образования в МБДОУ детский сад №1 «Солнышко» п</w:t>
      </w:r>
      <w:proofErr w:type="gramStart"/>
      <w:r w:rsidR="000802A1">
        <w:t>.В</w:t>
      </w:r>
      <w:proofErr w:type="gramEnd"/>
      <w:r w:rsidR="000802A1">
        <w:t>олот</w:t>
      </w:r>
    </w:p>
    <w:p w:rsidR="006C5682" w:rsidRDefault="00D1475C">
      <w:pPr>
        <w:pStyle w:val="Heading1"/>
        <w:numPr>
          <w:ilvl w:val="0"/>
          <w:numId w:val="2"/>
        </w:numPr>
        <w:tabs>
          <w:tab w:val="left" w:pos="4179"/>
        </w:tabs>
        <w:spacing w:before="270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50"/>
        </w:tabs>
        <w:ind w:right="69"/>
        <w:rPr>
          <w:sz w:val="24"/>
        </w:rPr>
      </w:pPr>
      <w:r>
        <w:rPr>
          <w:sz w:val="24"/>
        </w:rPr>
        <w:t>Данно</w:t>
      </w:r>
      <w:r w:rsidR="000802A1">
        <w:rPr>
          <w:sz w:val="24"/>
        </w:rPr>
        <w:t>е Положение разработано МБДОУ детский сад № 1 «Солнышко</w:t>
      </w:r>
      <w:r>
        <w:rPr>
          <w:sz w:val="24"/>
        </w:rPr>
        <w:t>»</w:t>
      </w:r>
      <w:r w:rsidR="000802A1">
        <w:rPr>
          <w:sz w:val="24"/>
        </w:rPr>
        <w:t xml:space="preserve"> п</w:t>
      </w:r>
      <w:proofErr w:type="gramStart"/>
      <w:r w:rsidR="000802A1">
        <w:rPr>
          <w:sz w:val="24"/>
        </w:rPr>
        <w:t>.В</w:t>
      </w:r>
      <w:proofErr w:type="gramEnd"/>
      <w:r w:rsidR="000802A1">
        <w:rPr>
          <w:sz w:val="24"/>
        </w:rPr>
        <w:t>олот</w:t>
      </w:r>
      <w:r>
        <w:rPr>
          <w:sz w:val="24"/>
        </w:rPr>
        <w:t xml:space="preserve"> (далее- ДОУ)</w:t>
      </w:r>
      <w:r w:rsidR="000802A1">
        <w:rPr>
          <w:sz w:val="24"/>
        </w:rPr>
        <w:t xml:space="preserve"> </w:t>
      </w:r>
      <w:r>
        <w:rPr>
          <w:sz w:val="24"/>
        </w:rPr>
        <w:t>в соответствии с Федеральным законом № 273-ФЗ от 29.12.2012 «Об образован</w:t>
      </w:r>
      <w:r w:rsidR="000802A1">
        <w:rPr>
          <w:sz w:val="24"/>
        </w:rPr>
        <w:t>ии в Российской Федерации»</w:t>
      </w:r>
      <w:r>
        <w:rPr>
          <w:sz w:val="24"/>
        </w:rPr>
        <w:t>, Декларацией о языках народов России «О языках народов Российской Федерац</w:t>
      </w:r>
      <w:r w:rsidR="000802A1">
        <w:rPr>
          <w:sz w:val="24"/>
        </w:rPr>
        <w:t>ии» от 25.10.1991 г. № 1807-1</w:t>
      </w:r>
      <w:r>
        <w:rPr>
          <w:sz w:val="24"/>
        </w:rPr>
        <w:t>, Законом Российской Федерации «О государственном</w:t>
      </w:r>
      <w:r w:rsidR="000802A1">
        <w:rPr>
          <w:sz w:val="24"/>
        </w:rPr>
        <w:t xml:space="preserve"> </w:t>
      </w:r>
      <w:r>
        <w:rPr>
          <w:sz w:val="24"/>
        </w:rPr>
        <w:t>языке</w:t>
      </w:r>
      <w:r w:rsidR="000802A1">
        <w:rPr>
          <w:sz w:val="24"/>
        </w:rPr>
        <w:t xml:space="preserve"> </w:t>
      </w:r>
      <w:r>
        <w:rPr>
          <w:sz w:val="24"/>
        </w:rPr>
        <w:t>Российской Федера</w:t>
      </w:r>
      <w:r w:rsidR="000802A1">
        <w:rPr>
          <w:sz w:val="24"/>
        </w:rPr>
        <w:t>ции»от 01.06.2005 г. №53- ФЗ</w:t>
      </w:r>
      <w:r>
        <w:rPr>
          <w:sz w:val="24"/>
        </w:rPr>
        <w:t>, Приказом Министерства просвещения Р</w:t>
      </w:r>
      <w:r w:rsidR="000802A1">
        <w:rPr>
          <w:sz w:val="24"/>
        </w:rPr>
        <w:t xml:space="preserve">Ф от 31 июля 2020 г. №373 </w:t>
      </w:r>
      <w:r>
        <w:rPr>
          <w:sz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500"/>
        </w:tabs>
        <w:ind w:right="72"/>
        <w:rPr>
          <w:sz w:val="24"/>
        </w:rPr>
      </w:pPr>
      <w:r>
        <w:rPr>
          <w:sz w:val="24"/>
        </w:rPr>
        <w:t>Данное Положение определяет язык</w:t>
      </w:r>
      <w:r w:rsidR="000802A1">
        <w:rPr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если настоящим Положением не установлено иное.</w:t>
      </w:r>
    </w:p>
    <w:p w:rsidR="006C5682" w:rsidRDefault="00D1475C">
      <w:pPr>
        <w:pStyle w:val="Heading1"/>
        <w:numPr>
          <w:ilvl w:val="0"/>
          <w:numId w:val="2"/>
        </w:numPr>
        <w:tabs>
          <w:tab w:val="left" w:pos="1180"/>
        </w:tabs>
        <w:ind w:left="1180"/>
        <w:jc w:val="both"/>
      </w:pPr>
      <w:r>
        <w:t>Требования</w:t>
      </w:r>
      <w:r w:rsidR="000802A1">
        <w:t xml:space="preserve"> </w:t>
      </w:r>
      <w:r>
        <w:t>к</w:t>
      </w:r>
      <w:r w:rsidR="000802A1">
        <w:t xml:space="preserve"> </w:t>
      </w:r>
      <w:r>
        <w:t>языкам</w:t>
      </w:r>
      <w:r w:rsidR="000802A1">
        <w:t xml:space="preserve"> </w:t>
      </w:r>
      <w:r>
        <w:t>при</w:t>
      </w:r>
      <w:r w:rsidR="000802A1">
        <w:t xml:space="preserve"> </w:t>
      </w:r>
      <w:r>
        <w:t>осуществлении</w:t>
      </w:r>
      <w:r w:rsidR="000802A1">
        <w:t xml:space="preserve"> </w:t>
      </w:r>
      <w:r>
        <w:t>образовательной</w:t>
      </w:r>
      <w:r w:rsidR="000802A1">
        <w:t xml:space="preserve"> </w:t>
      </w:r>
      <w:r>
        <w:rPr>
          <w:spacing w:val="-2"/>
        </w:rPr>
        <w:t>деятельности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88"/>
        </w:tabs>
        <w:ind w:right="76" w:firstLine="60"/>
        <w:rPr>
          <w:sz w:val="24"/>
        </w:rPr>
      </w:pPr>
      <w:r>
        <w:rPr>
          <w:sz w:val="24"/>
        </w:rPr>
        <w:t>В ДОУ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6C5682" w:rsidRDefault="00D1475C">
      <w:pPr>
        <w:pStyle w:val="a5"/>
        <w:numPr>
          <w:ilvl w:val="1"/>
          <w:numId w:val="1"/>
        </w:numPr>
        <w:tabs>
          <w:tab w:val="left" w:pos="467"/>
        </w:tabs>
        <w:ind w:right="78"/>
        <w:rPr>
          <w:sz w:val="24"/>
        </w:rPr>
      </w:pPr>
      <w:r>
        <w:rPr>
          <w:sz w:val="24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6C5682" w:rsidRDefault="00D1475C">
      <w:pPr>
        <w:pStyle w:val="a5"/>
        <w:numPr>
          <w:ilvl w:val="1"/>
          <w:numId w:val="1"/>
        </w:numPr>
        <w:tabs>
          <w:tab w:val="left" w:pos="510"/>
        </w:tabs>
        <w:ind w:right="78"/>
        <w:rPr>
          <w:sz w:val="24"/>
        </w:rPr>
      </w:pPr>
      <w:r>
        <w:rPr>
          <w:sz w:val="24"/>
        </w:rPr>
        <w:t>В ДОУ создаются условия для изучения русского языка, как государственного языка Российской Федерации.</w:t>
      </w:r>
    </w:p>
    <w:p w:rsidR="006C5682" w:rsidRDefault="00D1475C">
      <w:pPr>
        <w:pStyle w:val="a5"/>
        <w:numPr>
          <w:ilvl w:val="1"/>
          <w:numId w:val="1"/>
        </w:numPr>
        <w:tabs>
          <w:tab w:val="left" w:pos="592"/>
        </w:tabs>
        <w:ind w:right="70"/>
        <w:rPr>
          <w:sz w:val="24"/>
        </w:rPr>
      </w:pPr>
      <w:r>
        <w:rPr>
          <w:sz w:val="24"/>
        </w:rP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ДОУ в соответствии с федеральным государственным образовательным стандартом дошкольного образования и </w:t>
      </w:r>
      <w:r w:rsidR="000802A1">
        <w:rPr>
          <w:sz w:val="24"/>
        </w:rPr>
        <w:t>ФОП</w:t>
      </w:r>
      <w:r>
        <w:rPr>
          <w:sz w:val="24"/>
        </w:rPr>
        <w:t>.</w:t>
      </w:r>
    </w:p>
    <w:p w:rsidR="006C5682" w:rsidRDefault="00D1475C">
      <w:pPr>
        <w:pStyle w:val="Heading1"/>
        <w:numPr>
          <w:ilvl w:val="0"/>
          <w:numId w:val="2"/>
        </w:numPr>
        <w:tabs>
          <w:tab w:val="left" w:pos="242"/>
        </w:tabs>
        <w:spacing w:before="1"/>
        <w:ind w:left="242"/>
        <w:jc w:val="both"/>
      </w:pPr>
      <w:r>
        <w:t>Ведение</w:t>
      </w:r>
      <w:r w:rsidR="000802A1">
        <w:t xml:space="preserve"> </w:t>
      </w:r>
      <w:r>
        <w:t>образовательной</w:t>
      </w:r>
      <w:r w:rsidR="000802A1">
        <w:t xml:space="preserve"> </w:t>
      </w:r>
      <w:r>
        <w:rPr>
          <w:spacing w:val="-2"/>
        </w:rPr>
        <w:t>деятельности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22"/>
        </w:tabs>
        <w:spacing w:line="274" w:lineRule="exact"/>
        <w:ind w:left="422" w:hanging="420"/>
        <w:rPr>
          <w:sz w:val="24"/>
        </w:rPr>
      </w:pPr>
      <w:r>
        <w:rPr>
          <w:sz w:val="24"/>
        </w:rPr>
        <w:t>В</w:t>
      </w:r>
      <w:r w:rsidR="000802A1">
        <w:rPr>
          <w:sz w:val="24"/>
        </w:rPr>
        <w:t xml:space="preserve"> </w:t>
      </w:r>
      <w:r>
        <w:rPr>
          <w:sz w:val="24"/>
        </w:rPr>
        <w:t>ДОУ</w:t>
      </w:r>
      <w:r w:rsidR="000802A1">
        <w:rPr>
          <w:sz w:val="24"/>
        </w:rPr>
        <w:t xml:space="preserve"> </w:t>
      </w:r>
      <w:r>
        <w:rPr>
          <w:sz w:val="24"/>
        </w:rPr>
        <w:t>образовательная</w:t>
      </w:r>
      <w:r w:rsidR="000802A1">
        <w:rPr>
          <w:sz w:val="24"/>
        </w:rPr>
        <w:t xml:space="preserve"> </w:t>
      </w:r>
      <w:r>
        <w:rPr>
          <w:sz w:val="24"/>
        </w:rPr>
        <w:t>деятельность</w:t>
      </w:r>
      <w:r w:rsidR="000802A1">
        <w:rPr>
          <w:sz w:val="24"/>
        </w:rPr>
        <w:t xml:space="preserve"> </w:t>
      </w:r>
      <w:r>
        <w:rPr>
          <w:sz w:val="24"/>
        </w:rPr>
        <w:t>осуществляется</w:t>
      </w:r>
      <w:r w:rsidR="000802A1">
        <w:rPr>
          <w:sz w:val="24"/>
        </w:rPr>
        <w:t xml:space="preserve"> </w:t>
      </w:r>
      <w:r>
        <w:rPr>
          <w:sz w:val="24"/>
        </w:rPr>
        <w:t>на</w:t>
      </w:r>
      <w:r w:rsidR="000802A1">
        <w:rPr>
          <w:sz w:val="24"/>
        </w:rPr>
        <w:t xml:space="preserve"> </w:t>
      </w:r>
      <w:r>
        <w:rPr>
          <w:sz w:val="24"/>
        </w:rPr>
        <w:t>государственном</w:t>
      </w:r>
      <w:r w:rsidR="000802A1">
        <w:rPr>
          <w:sz w:val="24"/>
        </w:rPr>
        <w:t xml:space="preserve"> </w:t>
      </w:r>
      <w:r>
        <w:rPr>
          <w:sz w:val="24"/>
        </w:rPr>
        <w:t>русском</w:t>
      </w:r>
      <w:r w:rsidR="000802A1">
        <w:rPr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552"/>
        </w:tabs>
        <w:ind w:right="76"/>
        <w:rPr>
          <w:sz w:val="24"/>
        </w:rPr>
      </w:pPr>
      <w:r>
        <w:rPr>
          <w:sz w:val="24"/>
        </w:rPr>
        <w:t>Преподавание и изучение русского языка осуществляется в соответствии с ФГОС дошкольного образования</w:t>
      </w:r>
      <w:r w:rsidR="000802A1">
        <w:rPr>
          <w:sz w:val="24"/>
        </w:rPr>
        <w:t xml:space="preserve"> и ФОП</w:t>
      </w:r>
      <w:r>
        <w:rPr>
          <w:sz w:val="24"/>
        </w:rPr>
        <w:t>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28"/>
        </w:tabs>
        <w:ind w:right="78"/>
        <w:rPr>
          <w:sz w:val="24"/>
        </w:rPr>
      </w:pPr>
      <w:r>
        <w:rPr>
          <w:sz w:val="24"/>
        </w:rPr>
        <w:t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45"/>
        </w:tabs>
        <w:ind w:right="74"/>
        <w:rPr>
          <w:sz w:val="24"/>
        </w:rPr>
      </w:pPr>
      <w:r>
        <w:rPr>
          <w:sz w:val="24"/>
        </w:rPr>
        <w:t xml:space="preserve">Выбор языка образования,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52"/>
        </w:tabs>
        <w:ind w:right="74"/>
        <w:rPr>
          <w:sz w:val="24"/>
        </w:rPr>
      </w:pPr>
      <w:r>
        <w:rPr>
          <w:sz w:val="24"/>
        </w:rP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503"/>
        </w:tabs>
        <w:ind w:right="69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6C5682" w:rsidRDefault="006C5682">
      <w:pPr>
        <w:pStyle w:val="a5"/>
        <w:rPr>
          <w:sz w:val="24"/>
        </w:rPr>
        <w:sectPr w:rsidR="006C5682">
          <w:type w:val="continuous"/>
          <w:pgSz w:w="11910" w:h="16840"/>
          <w:pgMar w:top="1040" w:right="850" w:bottom="280" w:left="850" w:header="720" w:footer="720" w:gutter="0"/>
          <w:cols w:space="720"/>
        </w:sectPr>
      </w:pPr>
    </w:p>
    <w:p w:rsidR="006C5682" w:rsidRDefault="00D1475C">
      <w:pPr>
        <w:pStyle w:val="a5"/>
        <w:numPr>
          <w:ilvl w:val="1"/>
          <w:numId w:val="2"/>
        </w:numPr>
        <w:tabs>
          <w:tab w:val="left" w:pos="450"/>
        </w:tabs>
        <w:spacing w:before="66"/>
        <w:ind w:right="69"/>
        <w:rPr>
          <w:sz w:val="24"/>
        </w:rPr>
      </w:pPr>
      <w:r>
        <w:rPr>
          <w:sz w:val="24"/>
        </w:rPr>
        <w:lastRenderedPageBreak/>
        <w:t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</w:t>
      </w:r>
      <w:r w:rsidR="0060376B">
        <w:rPr>
          <w:sz w:val="24"/>
        </w:rPr>
        <w:t xml:space="preserve"> </w:t>
      </w:r>
      <w:r>
        <w:rPr>
          <w:sz w:val="24"/>
        </w:rPr>
        <w:t>порядке переводом на русский язык.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57"/>
        </w:tabs>
        <w:spacing w:before="1"/>
        <w:ind w:right="73"/>
        <w:rPr>
          <w:sz w:val="24"/>
        </w:rPr>
      </w:pPr>
      <w:r>
        <w:rPr>
          <w:sz w:val="24"/>
        </w:rPr>
        <w:t>При поступлении ребенка в ДОУ родители (законные представители) несовершеннолетних воспитанников или лица, их заменяющие в заявлении, указывают желаемое для них изучение родного языка.</w:t>
      </w:r>
    </w:p>
    <w:p w:rsidR="006C5682" w:rsidRDefault="00D1475C">
      <w:pPr>
        <w:pStyle w:val="Heading1"/>
        <w:numPr>
          <w:ilvl w:val="0"/>
          <w:numId w:val="2"/>
        </w:numPr>
        <w:tabs>
          <w:tab w:val="left" w:pos="3610"/>
        </w:tabs>
        <w:ind w:left="3610"/>
        <w:jc w:val="both"/>
      </w:pPr>
      <w:r>
        <w:t>Заключительные</w:t>
      </w:r>
      <w:r w:rsidR="0060376B">
        <w:t xml:space="preserve"> </w:t>
      </w:r>
      <w:r>
        <w:rPr>
          <w:spacing w:val="-2"/>
        </w:rPr>
        <w:t>положения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53"/>
        </w:tabs>
        <w:ind w:right="70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языке образования</w:t>
        </w:r>
      </w:hyperlink>
      <w:r>
        <w:rPr>
          <w:sz w:val="24"/>
        </w:rPr>
        <w:t xml:space="preserve"> является локальным нормативным актом ДОУ, принимается на Педагогическом совете работников дошкольного</w:t>
      </w:r>
      <w:r w:rsidR="0060376B">
        <w:rPr>
          <w:sz w:val="24"/>
        </w:rPr>
        <w:t xml:space="preserve"> </w:t>
      </w:r>
      <w:r>
        <w:rPr>
          <w:sz w:val="24"/>
        </w:rPr>
        <w:t xml:space="preserve">образовательного учреждения и утверждается (либо вводится в действие) приказом заведующего дошкольным образовательным </w:t>
      </w:r>
      <w:r>
        <w:rPr>
          <w:spacing w:val="-2"/>
          <w:sz w:val="24"/>
        </w:rPr>
        <w:t>учреждением.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28"/>
        </w:tabs>
        <w:ind w:right="8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60"/>
        </w:tabs>
        <w:ind w:right="79"/>
        <w:rPr>
          <w:sz w:val="24"/>
        </w:rPr>
      </w:pPr>
      <w:r>
        <w:rPr>
          <w:sz w:val="24"/>
        </w:rPr>
        <w:t>Положение</w:t>
      </w:r>
      <w:r w:rsidR="0060376B">
        <w:rPr>
          <w:sz w:val="24"/>
        </w:rPr>
        <w:t xml:space="preserve"> </w:t>
      </w:r>
      <w:r>
        <w:rPr>
          <w:sz w:val="24"/>
        </w:rPr>
        <w:t>принимается</w:t>
      </w:r>
      <w:r w:rsidR="0060376B">
        <w:rPr>
          <w:sz w:val="24"/>
        </w:rPr>
        <w:t xml:space="preserve"> </w:t>
      </w:r>
      <w:r>
        <w:rPr>
          <w:sz w:val="24"/>
        </w:rPr>
        <w:t>на</w:t>
      </w:r>
      <w:r w:rsidR="0060376B">
        <w:rPr>
          <w:sz w:val="24"/>
        </w:rPr>
        <w:t xml:space="preserve"> </w:t>
      </w:r>
      <w:r>
        <w:rPr>
          <w:sz w:val="24"/>
        </w:rPr>
        <w:t>неопределенный</w:t>
      </w:r>
      <w:r w:rsidR="0060376B">
        <w:rPr>
          <w:sz w:val="24"/>
        </w:rPr>
        <w:t xml:space="preserve"> </w:t>
      </w:r>
      <w:r>
        <w:rPr>
          <w:sz w:val="24"/>
        </w:rPr>
        <w:t>срок.</w:t>
      </w:r>
      <w:r w:rsidR="0060376B">
        <w:rPr>
          <w:sz w:val="24"/>
        </w:rPr>
        <w:t xml:space="preserve"> </w:t>
      </w:r>
      <w:r>
        <w:rPr>
          <w:sz w:val="24"/>
        </w:rPr>
        <w:t>Изменения</w:t>
      </w:r>
      <w:r w:rsidR="0060376B">
        <w:rPr>
          <w:sz w:val="24"/>
        </w:rPr>
        <w:t xml:space="preserve"> </w:t>
      </w:r>
      <w:r>
        <w:rPr>
          <w:sz w:val="24"/>
        </w:rPr>
        <w:t>и</w:t>
      </w:r>
      <w:r w:rsidR="0060376B">
        <w:rPr>
          <w:sz w:val="24"/>
        </w:rPr>
        <w:t xml:space="preserve"> </w:t>
      </w:r>
      <w:r>
        <w:rPr>
          <w:sz w:val="24"/>
        </w:rPr>
        <w:t>дополнения</w:t>
      </w:r>
      <w:r w:rsidR="0060376B">
        <w:rPr>
          <w:sz w:val="24"/>
        </w:rPr>
        <w:t xml:space="preserve"> </w:t>
      </w:r>
      <w:r>
        <w:rPr>
          <w:sz w:val="24"/>
        </w:rPr>
        <w:t>к</w:t>
      </w:r>
      <w:r w:rsidR="0060376B">
        <w:rPr>
          <w:sz w:val="24"/>
        </w:rPr>
        <w:t xml:space="preserve"> </w:t>
      </w:r>
      <w:r>
        <w:rPr>
          <w:sz w:val="24"/>
        </w:rPr>
        <w:t>Полож</w:t>
      </w:r>
      <w:r w:rsidR="0060376B">
        <w:rPr>
          <w:sz w:val="24"/>
        </w:rPr>
        <w:t>ению принимаются в порядке</w:t>
      </w:r>
      <w:r>
        <w:rPr>
          <w:sz w:val="24"/>
        </w:rPr>
        <w:t>.</w:t>
      </w:r>
    </w:p>
    <w:p w:rsidR="006C5682" w:rsidRDefault="00D1475C">
      <w:pPr>
        <w:pStyle w:val="a5"/>
        <w:numPr>
          <w:ilvl w:val="1"/>
          <w:numId w:val="2"/>
        </w:numPr>
        <w:tabs>
          <w:tab w:val="left" w:pos="440"/>
        </w:tabs>
        <w:ind w:right="78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  <w:r>
        <w:rPr>
          <w:sz w:val="24"/>
        </w:rPr>
        <w:lastRenderedPageBreak/>
        <w:t>Муниципальное бюджетное дошкольное образовательное учреждение «Детский сад №1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олот»</w:t>
      </w: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  <w:r>
        <w:rPr>
          <w:sz w:val="24"/>
        </w:rPr>
        <w:t>ПРИКАЗ</w:t>
      </w: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jc w:val="center"/>
        <w:rPr>
          <w:sz w:val="24"/>
        </w:rPr>
      </w:pP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  <w:r>
        <w:rPr>
          <w:sz w:val="24"/>
        </w:rPr>
        <w:t xml:space="preserve">               22.01.2024г.                                                                                              №15</w:t>
      </w:r>
    </w:p>
    <w:p w:rsidR="00D1475C" w:rsidRDefault="00D1475C" w:rsidP="00D1475C">
      <w:pPr>
        <w:tabs>
          <w:tab w:val="left" w:pos="440"/>
        </w:tabs>
        <w:ind w:right="78"/>
        <w:rPr>
          <w:sz w:val="24"/>
        </w:rPr>
      </w:pP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  <w:r>
        <w:rPr>
          <w:sz w:val="24"/>
        </w:rPr>
        <w:t xml:space="preserve">            Об</w:t>
      </w:r>
      <w:r w:rsidR="00D1475C">
        <w:rPr>
          <w:sz w:val="24"/>
        </w:rPr>
        <w:t xml:space="preserve"> утверждении </w:t>
      </w:r>
      <w:r>
        <w:rPr>
          <w:sz w:val="24"/>
        </w:rPr>
        <w:t xml:space="preserve">Положения </w:t>
      </w:r>
    </w:p>
    <w:p w:rsidR="00D1475C" w:rsidRDefault="00B562D5" w:rsidP="00D1475C">
      <w:pPr>
        <w:tabs>
          <w:tab w:val="left" w:pos="440"/>
        </w:tabs>
        <w:ind w:right="78"/>
        <w:rPr>
          <w:sz w:val="24"/>
        </w:rPr>
      </w:pPr>
      <w:r>
        <w:rPr>
          <w:sz w:val="24"/>
        </w:rPr>
        <w:t xml:space="preserve">            о языке</w:t>
      </w: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  <w:r>
        <w:rPr>
          <w:sz w:val="24"/>
        </w:rPr>
        <w:t xml:space="preserve">          в соответствии с Федеральным законом № 273-ФЗ от 29.12.2012 «Об образовании в Российской Федерации», Декларацией о языках народов России «О языках народов Российской Федерации» от 25.10.1991 г. № 1807-1, Законом Российской Федерации «О государственном языке Российской Федерации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>т 01.06.2005 г. №53- ФЗ, Приказом Министерства просвещения РФ от 31 июля 2020 г. №373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  <w:r>
        <w:rPr>
          <w:sz w:val="24"/>
        </w:rPr>
        <w:t xml:space="preserve">       ПРИКАЗЫВАЮ:</w:t>
      </w:r>
    </w:p>
    <w:p w:rsidR="00B562D5" w:rsidRDefault="00B562D5" w:rsidP="00D1475C">
      <w:pPr>
        <w:tabs>
          <w:tab w:val="left" w:pos="440"/>
        </w:tabs>
        <w:ind w:right="78"/>
        <w:rPr>
          <w:sz w:val="24"/>
        </w:rPr>
      </w:pPr>
    </w:p>
    <w:p w:rsidR="00B562D5" w:rsidRDefault="00B562D5" w:rsidP="00B562D5">
      <w:pPr>
        <w:pStyle w:val="a5"/>
        <w:numPr>
          <w:ilvl w:val="0"/>
          <w:numId w:val="3"/>
        </w:numPr>
        <w:tabs>
          <w:tab w:val="left" w:pos="440"/>
        </w:tabs>
        <w:ind w:right="78"/>
        <w:rPr>
          <w:sz w:val="24"/>
        </w:rPr>
      </w:pPr>
      <w:r>
        <w:rPr>
          <w:sz w:val="24"/>
        </w:rPr>
        <w:t>Утвердить Положение о языке (языках) образования МБДОУ детский сад №1 «Солнышко» п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олот, осуществляющего образовательную деятельность по реализуемым образовательным программам  (далее Положение)</w:t>
      </w:r>
      <w:r w:rsidR="00462666">
        <w:rPr>
          <w:sz w:val="24"/>
        </w:rPr>
        <w:t>;</w:t>
      </w: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</w:p>
    <w:p w:rsidR="00462666" w:rsidRDefault="00462666" w:rsidP="00B562D5">
      <w:pPr>
        <w:pStyle w:val="a5"/>
        <w:numPr>
          <w:ilvl w:val="0"/>
          <w:numId w:val="3"/>
        </w:numPr>
        <w:tabs>
          <w:tab w:val="left" w:pos="440"/>
        </w:tabs>
        <w:ind w:right="78"/>
        <w:rPr>
          <w:sz w:val="24"/>
        </w:rPr>
      </w:pPr>
      <w:r>
        <w:rPr>
          <w:sz w:val="24"/>
        </w:rPr>
        <w:t>Отменить действие Положения о языках образования в учреждении, утверждённого приказом по детскому саду от 06.05.2016 года № 33;</w:t>
      </w: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</w:p>
    <w:p w:rsidR="00462666" w:rsidRDefault="00462666" w:rsidP="00B562D5">
      <w:pPr>
        <w:pStyle w:val="a5"/>
        <w:numPr>
          <w:ilvl w:val="0"/>
          <w:numId w:val="3"/>
        </w:numPr>
        <w:tabs>
          <w:tab w:val="left" w:pos="440"/>
        </w:tabs>
        <w:ind w:right="78"/>
        <w:rPr>
          <w:sz w:val="24"/>
        </w:rPr>
      </w:pPr>
      <w:proofErr w:type="gramStart"/>
      <w:r>
        <w:rPr>
          <w:sz w:val="24"/>
        </w:rPr>
        <w:t>Разместить Положение</w:t>
      </w:r>
      <w:proofErr w:type="gramEnd"/>
      <w:r>
        <w:rPr>
          <w:sz w:val="24"/>
        </w:rPr>
        <w:t xml:space="preserve"> на сайте детского сада.</w:t>
      </w:r>
    </w:p>
    <w:p w:rsidR="00462666" w:rsidRPr="00462666" w:rsidRDefault="00462666" w:rsidP="00462666">
      <w:pPr>
        <w:pStyle w:val="a5"/>
        <w:rPr>
          <w:sz w:val="24"/>
        </w:rPr>
      </w:pP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</w:p>
    <w:p w:rsidR="00462666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  <w:r>
        <w:rPr>
          <w:noProof/>
          <w:sz w:val="24"/>
          <w:lang w:eastAsia="ru-RU"/>
        </w:rPr>
        <w:pict>
          <v:group id="_x0000_s1026" style="position:absolute;left:0;text-align:left;margin-left:244.15pt;margin-top:1.1pt;width:182.25pt;height:56.8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6" o:title=""/>
            </v:shape>
            <v:shape id="_x0000_s1028" type="#_x0000_t75" style="position:absolute;left:7380;top:73;width:1700;height:227">
              <v:imagedata r:id="rId7" o:title=""/>
            </v:shape>
            <w10:wrap anchorx="page"/>
          </v:group>
        </w:pict>
      </w:r>
    </w:p>
    <w:p w:rsidR="00462666" w:rsidRPr="00B562D5" w:rsidRDefault="00462666" w:rsidP="00462666">
      <w:pPr>
        <w:pStyle w:val="a5"/>
        <w:tabs>
          <w:tab w:val="left" w:pos="440"/>
        </w:tabs>
        <w:ind w:left="585" w:right="78"/>
        <w:rPr>
          <w:sz w:val="24"/>
        </w:rPr>
      </w:pPr>
      <w:r>
        <w:rPr>
          <w:sz w:val="24"/>
        </w:rPr>
        <w:t xml:space="preserve">Заведующая детским садом                                   </w:t>
      </w:r>
    </w:p>
    <w:sectPr w:rsidR="00462666" w:rsidRPr="00B562D5" w:rsidSect="006C5682">
      <w:pgSz w:w="11910" w:h="1684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A87"/>
    <w:multiLevelType w:val="hybridMultilevel"/>
    <w:tmpl w:val="ED266F04"/>
    <w:lvl w:ilvl="0" w:tplc="8DB85A24">
      <w:start w:val="2"/>
      <w:numFmt w:val="decimal"/>
      <w:lvlText w:val="%1"/>
      <w:lvlJc w:val="left"/>
      <w:pPr>
        <w:ind w:left="2" w:hanging="466"/>
        <w:jc w:val="left"/>
      </w:pPr>
      <w:rPr>
        <w:rFonts w:hint="default"/>
        <w:lang w:val="ru-RU" w:eastAsia="en-US" w:bidi="ar-SA"/>
      </w:rPr>
    </w:lvl>
    <w:lvl w:ilvl="1" w:tplc="A57AE1C0">
      <w:numFmt w:val="none"/>
      <w:lvlText w:val=""/>
      <w:lvlJc w:val="left"/>
      <w:pPr>
        <w:tabs>
          <w:tab w:val="num" w:pos="360"/>
        </w:tabs>
      </w:pPr>
    </w:lvl>
    <w:lvl w:ilvl="2" w:tplc="32F8D8D8">
      <w:numFmt w:val="bullet"/>
      <w:lvlText w:val="•"/>
      <w:lvlJc w:val="left"/>
      <w:pPr>
        <w:ind w:left="2041" w:hanging="466"/>
      </w:pPr>
      <w:rPr>
        <w:rFonts w:hint="default"/>
        <w:lang w:val="ru-RU" w:eastAsia="en-US" w:bidi="ar-SA"/>
      </w:rPr>
    </w:lvl>
    <w:lvl w:ilvl="3" w:tplc="71262EDC">
      <w:numFmt w:val="bullet"/>
      <w:lvlText w:val="•"/>
      <w:lvlJc w:val="left"/>
      <w:pPr>
        <w:ind w:left="3061" w:hanging="466"/>
      </w:pPr>
      <w:rPr>
        <w:rFonts w:hint="default"/>
        <w:lang w:val="ru-RU" w:eastAsia="en-US" w:bidi="ar-SA"/>
      </w:rPr>
    </w:lvl>
    <w:lvl w:ilvl="4" w:tplc="08285F20">
      <w:numFmt w:val="bullet"/>
      <w:lvlText w:val="•"/>
      <w:lvlJc w:val="left"/>
      <w:pPr>
        <w:ind w:left="4082" w:hanging="466"/>
      </w:pPr>
      <w:rPr>
        <w:rFonts w:hint="default"/>
        <w:lang w:val="ru-RU" w:eastAsia="en-US" w:bidi="ar-SA"/>
      </w:rPr>
    </w:lvl>
    <w:lvl w:ilvl="5" w:tplc="AC22197C">
      <w:numFmt w:val="bullet"/>
      <w:lvlText w:val="•"/>
      <w:lvlJc w:val="left"/>
      <w:pPr>
        <w:ind w:left="5103" w:hanging="466"/>
      </w:pPr>
      <w:rPr>
        <w:rFonts w:hint="default"/>
        <w:lang w:val="ru-RU" w:eastAsia="en-US" w:bidi="ar-SA"/>
      </w:rPr>
    </w:lvl>
    <w:lvl w:ilvl="6" w:tplc="1CB847EC">
      <w:numFmt w:val="bullet"/>
      <w:lvlText w:val="•"/>
      <w:lvlJc w:val="left"/>
      <w:pPr>
        <w:ind w:left="6123" w:hanging="466"/>
      </w:pPr>
      <w:rPr>
        <w:rFonts w:hint="default"/>
        <w:lang w:val="ru-RU" w:eastAsia="en-US" w:bidi="ar-SA"/>
      </w:rPr>
    </w:lvl>
    <w:lvl w:ilvl="7" w:tplc="96CCAA86">
      <w:numFmt w:val="bullet"/>
      <w:lvlText w:val="•"/>
      <w:lvlJc w:val="left"/>
      <w:pPr>
        <w:ind w:left="7144" w:hanging="466"/>
      </w:pPr>
      <w:rPr>
        <w:rFonts w:hint="default"/>
        <w:lang w:val="ru-RU" w:eastAsia="en-US" w:bidi="ar-SA"/>
      </w:rPr>
    </w:lvl>
    <w:lvl w:ilvl="8" w:tplc="7A3CC8B2">
      <w:numFmt w:val="bullet"/>
      <w:lvlText w:val="•"/>
      <w:lvlJc w:val="left"/>
      <w:pPr>
        <w:ind w:left="8165" w:hanging="466"/>
      </w:pPr>
      <w:rPr>
        <w:rFonts w:hint="default"/>
        <w:lang w:val="ru-RU" w:eastAsia="en-US" w:bidi="ar-SA"/>
      </w:rPr>
    </w:lvl>
  </w:abstractNum>
  <w:abstractNum w:abstractNumId="1">
    <w:nsid w:val="5E73268E"/>
    <w:multiLevelType w:val="hybridMultilevel"/>
    <w:tmpl w:val="DA9A06AA"/>
    <w:lvl w:ilvl="0" w:tplc="FE56D610">
      <w:start w:val="1"/>
      <w:numFmt w:val="decimal"/>
      <w:lvlText w:val="%1."/>
      <w:lvlJc w:val="left"/>
      <w:pPr>
        <w:ind w:left="417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C74DE">
      <w:numFmt w:val="none"/>
      <w:lvlText w:val=""/>
      <w:lvlJc w:val="left"/>
      <w:pPr>
        <w:tabs>
          <w:tab w:val="num" w:pos="360"/>
        </w:tabs>
      </w:pPr>
    </w:lvl>
    <w:lvl w:ilvl="2" w:tplc="CA221644">
      <w:numFmt w:val="bullet"/>
      <w:lvlText w:val="•"/>
      <w:lvlJc w:val="left"/>
      <w:pPr>
        <w:ind w:left="4180" w:hanging="450"/>
      </w:pPr>
      <w:rPr>
        <w:rFonts w:hint="default"/>
        <w:lang w:val="ru-RU" w:eastAsia="en-US" w:bidi="ar-SA"/>
      </w:rPr>
    </w:lvl>
    <w:lvl w:ilvl="3" w:tplc="9DFEA802">
      <w:numFmt w:val="bullet"/>
      <w:lvlText w:val="•"/>
      <w:lvlJc w:val="left"/>
      <w:pPr>
        <w:ind w:left="4933" w:hanging="450"/>
      </w:pPr>
      <w:rPr>
        <w:rFonts w:hint="default"/>
        <w:lang w:val="ru-RU" w:eastAsia="en-US" w:bidi="ar-SA"/>
      </w:rPr>
    </w:lvl>
    <w:lvl w:ilvl="4" w:tplc="D456807C">
      <w:numFmt w:val="bullet"/>
      <w:lvlText w:val="•"/>
      <w:lvlJc w:val="left"/>
      <w:pPr>
        <w:ind w:left="5686" w:hanging="450"/>
      </w:pPr>
      <w:rPr>
        <w:rFonts w:hint="default"/>
        <w:lang w:val="ru-RU" w:eastAsia="en-US" w:bidi="ar-SA"/>
      </w:rPr>
    </w:lvl>
    <w:lvl w:ilvl="5" w:tplc="8DB6ED98">
      <w:numFmt w:val="bullet"/>
      <w:lvlText w:val="•"/>
      <w:lvlJc w:val="left"/>
      <w:pPr>
        <w:ind w:left="6439" w:hanging="450"/>
      </w:pPr>
      <w:rPr>
        <w:rFonts w:hint="default"/>
        <w:lang w:val="ru-RU" w:eastAsia="en-US" w:bidi="ar-SA"/>
      </w:rPr>
    </w:lvl>
    <w:lvl w:ilvl="6" w:tplc="623AEA80">
      <w:numFmt w:val="bullet"/>
      <w:lvlText w:val="•"/>
      <w:lvlJc w:val="left"/>
      <w:pPr>
        <w:ind w:left="7193" w:hanging="450"/>
      </w:pPr>
      <w:rPr>
        <w:rFonts w:hint="default"/>
        <w:lang w:val="ru-RU" w:eastAsia="en-US" w:bidi="ar-SA"/>
      </w:rPr>
    </w:lvl>
    <w:lvl w:ilvl="7" w:tplc="CE0078E0">
      <w:numFmt w:val="bullet"/>
      <w:lvlText w:val="•"/>
      <w:lvlJc w:val="left"/>
      <w:pPr>
        <w:ind w:left="7946" w:hanging="450"/>
      </w:pPr>
      <w:rPr>
        <w:rFonts w:hint="default"/>
        <w:lang w:val="ru-RU" w:eastAsia="en-US" w:bidi="ar-SA"/>
      </w:rPr>
    </w:lvl>
    <w:lvl w:ilvl="8" w:tplc="BEDEC868">
      <w:numFmt w:val="bullet"/>
      <w:lvlText w:val="•"/>
      <w:lvlJc w:val="left"/>
      <w:pPr>
        <w:ind w:left="8699" w:hanging="450"/>
      </w:pPr>
      <w:rPr>
        <w:rFonts w:hint="default"/>
        <w:lang w:val="ru-RU" w:eastAsia="en-US" w:bidi="ar-SA"/>
      </w:rPr>
    </w:lvl>
  </w:abstractNum>
  <w:abstractNum w:abstractNumId="2">
    <w:nsid w:val="70E678B8"/>
    <w:multiLevelType w:val="hybridMultilevel"/>
    <w:tmpl w:val="9A44A70A"/>
    <w:lvl w:ilvl="0" w:tplc="2E12C0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5682"/>
    <w:rsid w:val="000802A1"/>
    <w:rsid w:val="00462666"/>
    <w:rsid w:val="0060376B"/>
    <w:rsid w:val="006C5682"/>
    <w:rsid w:val="00B562D5"/>
    <w:rsid w:val="00D1475C"/>
    <w:rsid w:val="00D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682"/>
    <w:pPr>
      <w:ind w:left="2" w:right="7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5682"/>
    <w:pPr>
      <w:spacing w:before="4" w:line="274" w:lineRule="exact"/>
      <w:ind w:left="242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C5682"/>
    <w:pPr>
      <w:ind w:left="3303" w:right="3066" w:hanging="3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C5682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6C5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hrana-tryda.com/node/4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5</cp:revision>
  <cp:lastPrinted>2025-03-04T12:44:00Z</cp:lastPrinted>
  <dcterms:created xsi:type="dcterms:W3CDTF">2025-03-04T12:46:00Z</dcterms:created>
  <dcterms:modified xsi:type="dcterms:W3CDTF">2025-03-05T06:20:00Z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2013</vt:lpwstr>
  </property>
</Properties>
</file>